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F517" w14:textId="77777777" w:rsidR="00585A8B" w:rsidRPr="00D64D69" w:rsidRDefault="009E089B">
      <w:pPr>
        <w:spacing w:line="360" w:lineRule="auto"/>
        <w:ind w:left="-284" w:firstLine="568"/>
        <w:jc w:val="center"/>
        <w:rPr>
          <w:bCs/>
        </w:rPr>
      </w:pPr>
      <w:r w:rsidRPr="00D64D69">
        <w:rPr>
          <w:bCs/>
          <w:sz w:val="28"/>
          <w:szCs w:val="28"/>
        </w:rPr>
        <w:t>ДНІПРОВСЬКИЙ НАЦІОНАЛЬНИЙ</w:t>
      </w:r>
    </w:p>
    <w:p w14:paraId="48522BED" w14:textId="77777777" w:rsidR="00585A8B" w:rsidRPr="00D64D69" w:rsidRDefault="009E089B">
      <w:pPr>
        <w:spacing w:line="360" w:lineRule="auto"/>
        <w:ind w:left="-284" w:right="-159" w:firstLine="568"/>
        <w:jc w:val="center"/>
        <w:rPr>
          <w:bCs/>
        </w:rPr>
      </w:pPr>
      <w:r w:rsidRPr="00D64D69">
        <w:rPr>
          <w:bCs/>
          <w:sz w:val="28"/>
          <w:szCs w:val="28"/>
        </w:rPr>
        <w:t>УНІВЕРСИТЕТ ІМЕНІ ОЛЕСЯ ГОНЧАРА</w:t>
      </w:r>
    </w:p>
    <w:p w14:paraId="136C0242" w14:textId="77777777" w:rsidR="00585A8B" w:rsidRPr="00D64D69" w:rsidRDefault="009E089B">
      <w:pPr>
        <w:spacing w:line="360" w:lineRule="auto"/>
        <w:ind w:left="-284" w:right="200" w:firstLine="568"/>
        <w:jc w:val="center"/>
        <w:rPr>
          <w:bCs/>
        </w:rPr>
      </w:pPr>
      <w:r w:rsidRPr="00D64D69">
        <w:rPr>
          <w:bCs/>
          <w:sz w:val="28"/>
          <w:szCs w:val="28"/>
        </w:rPr>
        <w:t xml:space="preserve">ФАКУЛЬТЕТ СИСТЕМ І ЗАСОБІВ МАСОВОЇ КОМУНІКАЦІЇ  </w:t>
      </w:r>
      <w:r w:rsidRPr="00D64D69">
        <w:rPr>
          <w:bCs/>
        </w:rPr>
        <w:tab/>
      </w:r>
      <w:r w:rsidRPr="00D64D69">
        <w:rPr>
          <w:bCs/>
          <w:sz w:val="28"/>
          <w:szCs w:val="28"/>
        </w:rPr>
        <w:t>КАФЕДРА МАСОВОЇ ТА МІЖНАРОДНОЇ КОМУНІКАЦІЇ</w:t>
      </w:r>
    </w:p>
    <w:p w14:paraId="003F5A24" w14:textId="77777777" w:rsidR="00D64D69" w:rsidRDefault="00D64D69" w:rsidP="00656BFF">
      <w:pPr>
        <w:spacing w:line="360" w:lineRule="auto"/>
        <w:rPr>
          <w:sz w:val="28"/>
          <w:szCs w:val="28"/>
        </w:rPr>
      </w:pPr>
    </w:p>
    <w:p w14:paraId="3BAE4FB1" w14:textId="77777777" w:rsidR="00D64D69" w:rsidRDefault="00D64D69" w:rsidP="00D64D69">
      <w:pPr>
        <w:spacing w:line="360" w:lineRule="auto"/>
        <w:jc w:val="center"/>
        <w:rPr>
          <w:sz w:val="28"/>
          <w:szCs w:val="28"/>
        </w:rPr>
      </w:pPr>
    </w:p>
    <w:p w14:paraId="42BC37B3" w14:textId="1971BEB8" w:rsidR="00D64D69" w:rsidRPr="004831F5" w:rsidRDefault="00D64D69" w:rsidP="00D64D69">
      <w:pPr>
        <w:spacing w:line="360" w:lineRule="auto"/>
        <w:jc w:val="center"/>
        <w:rPr>
          <w:b/>
          <w:bCs/>
          <w:sz w:val="28"/>
          <w:szCs w:val="28"/>
        </w:rPr>
      </w:pPr>
      <w:r w:rsidRPr="004831F5">
        <w:rPr>
          <w:b/>
          <w:bCs/>
          <w:sz w:val="28"/>
          <w:szCs w:val="28"/>
        </w:rPr>
        <w:t>Пояснювальна записка</w:t>
      </w:r>
    </w:p>
    <w:p w14:paraId="49B1A0F9" w14:textId="77777777" w:rsidR="00D64D69" w:rsidRPr="004831F5" w:rsidRDefault="00D64D69" w:rsidP="00D64D69">
      <w:pPr>
        <w:spacing w:line="360" w:lineRule="auto"/>
        <w:jc w:val="center"/>
        <w:rPr>
          <w:b/>
          <w:bCs/>
          <w:sz w:val="28"/>
          <w:szCs w:val="28"/>
        </w:rPr>
      </w:pPr>
      <w:r w:rsidRPr="004831F5">
        <w:rPr>
          <w:b/>
          <w:bCs/>
          <w:sz w:val="28"/>
          <w:szCs w:val="28"/>
        </w:rPr>
        <w:t>до кваліфікаційної роботи</w:t>
      </w:r>
    </w:p>
    <w:p w14:paraId="4FBCCF8E" w14:textId="77777777" w:rsidR="00D64D69" w:rsidRPr="004831F5" w:rsidRDefault="00D64D69" w:rsidP="00D64D69">
      <w:pPr>
        <w:spacing w:line="360" w:lineRule="auto"/>
        <w:jc w:val="center"/>
        <w:rPr>
          <w:b/>
          <w:bCs/>
          <w:sz w:val="28"/>
          <w:szCs w:val="28"/>
        </w:rPr>
      </w:pPr>
      <w:r w:rsidRPr="004831F5">
        <w:rPr>
          <w:b/>
          <w:bCs/>
          <w:sz w:val="28"/>
          <w:szCs w:val="28"/>
        </w:rPr>
        <w:t>бакалавра</w:t>
      </w:r>
    </w:p>
    <w:p w14:paraId="38DEEAAF" w14:textId="31CD65AC" w:rsidR="00585A8B" w:rsidRDefault="009E089B" w:rsidP="00D64D69">
      <w:pPr>
        <w:spacing w:line="360" w:lineRule="auto"/>
        <w:jc w:val="center"/>
        <w:rPr>
          <w:sz w:val="28"/>
          <w:u w:val="single"/>
        </w:rPr>
      </w:pPr>
      <w:r w:rsidRPr="004831F5">
        <w:rPr>
          <w:bCs/>
          <w:sz w:val="28"/>
          <w:szCs w:val="28"/>
        </w:rPr>
        <w:t>на тему:</w:t>
      </w:r>
      <w:r w:rsidRPr="005A1F07">
        <w:rPr>
          <w:b/>
          <w:sz w:val="28"/>
          <w:szCs w:val="28"/>
        </w:rPr>
        <w:t xml:space="preserve"> «</w:t>
      </w:r>
      <w:r w:rsidRPr="005A1F07">
        <w:rPr>
          <w:sz w:val="28"/>
          <w:szCs w:val="28"/>
          <w:u w:val="single"/>
        </w:rPr>
        <w:t>Формування медійного порядк</w:t>
      </w:r>
      <w:r w:rsidR="00656BFF">
        <w:rPr>
          <w:sz w:val="28"/>
          <w:szCs w:val="28"/>
          <w:u w:val="single"/>
        </w:rPr>
        <w:t>у</w:t>
      </w:r>
      <w:r w:rsidRPr="005A1F07">
        <w:rPr>
          <w:sz w:val="28"/>
          <w:szCs w:val="28"/>
          <w:u w:val="single"/>
        </w:rPr>
        <w:t xml:space="preserve"> денного </w:t>
      </w:r>
      <w:r w:rsidRPr="005A1F07">
        <w:rPr>
          <w:sz w:val="28"/>
          <w:szCs w:val="28"/>
          <w:u w:val="single"/>
        </w:rPr>
        <w:t>на регіональному телеканалі</w:t>
      </w:r>
      <w:r w:rsidRPr="005A1F07">
        <w:rPr>
          <w:sz w:val="28"/>
          <w:u w:val="single"/>
        </w:rPr>
        <w:t>»</w:t>
      </w:r>
    </w:p>
    <w:p w14:paraId="7BD62499" w14:textId="77777777" w:rsidR="00D64D69" w:rsidRPr="005A1F07" w:rsidRDefault="00D64D69" w:rsidP="00D64D69">
      <w:pPr>
        <w:spacing w:line="360" w:lineRule="auto"/>
        <w:jc w:val="center"/>
      </w:pPr>
    </w:p>
    <w:p w14:paraId="5ADE19D5" w14:textId="77777777" w:rsidR="00585A8B" w:rsidRPr="005A1F07" w:rsidRDefault="00585A8B">
      <w:pPr>
        <w:spacing w:line="230" w:lineRule="atLeast"/>
        <w:ind w:left="-284" w:firstLine="568"/>
        <w:jc w:val="right"/>
      </w:pPr>
    </w:p>
    <w:p w14:paraId="1591ED8D" w14:textId="77777777" w:rsidR="00585A8B" w:rsidRPr="005A1F07" w:rsidRDefault="009E089B">
      <w:pPr>
        <w:spacing w:line="360" w:lineRule="auto"/>
        <w:ind w:left="-284" w:firstLine="568"/>
        <w:jc w:val="right"/>
      </w:pPr>
      <w:r w:rsidRPr="005A1F07">
        <w:tab/>
      </w:r>
      <w:r w:rsidRPr="005A1F07">
        <w:rPr>
          <w:sz w:val="28"/>
          <w:szCs w:val="28"/>
        </w:rPr>
        <w:t xml:space="preserve">Виконала: студентка </w:t>
      </w:r>
      <w:r w:rsidRPr="005A1F07">
        <w:rPr>
          <w:sz w:val="28"/>
          <w:szCs w:val="28"/>
          <w:u w:val="single"/>
        </w:rPr>
        <w:t xml:space="preserve">4 </w:t>
      </w:r>
      <w:r w:rsidRPr="005A1F07">
        <w:rPr>
          <w:sz w:val="28"/>
          <w:szCs w:val="28"/>
        </w:rPr>
        <w:t>курсу,</w:t>
      </w:r>
    </w:p>
    <w:p w14:paraId="1A5306A7" w14:textId="77777777" w:rsidR="00585A8B" w:rsidRPr="005A1F07" w:rsidRDefault="009E089B">
      <w:pPr>
        <w:spacing w:line="360" w:lineRule="auto"/>
        <w:ind w:left="-284" w:firstLine="568"/>
        <w:jc w:val="right"/>
      </w:pPr>
      <w:r w:rsidRPr="005A1F07">
        <w:rPr>
          <w:sz w:val="28"/>
          <w:szCs w:val="28"/>
        </w:rPr>
        <w:t>групи____</w:t>
      </w:r>
      <w:r w:rsidRPr="005A1F07">
        <w:rPr>
          <w:sz w:val="28"/>
          <w:szCs w:val="28"/>
          <w:u w:val="single"/>
        </w:rPr>
        <w:t>ЗЖ-17-01</w:t>
      </w:r>
      <w:r w:rsidRPr="005A1F07">
        <w:rPr>
          <w:sz w:val="28"/>
          <w:szCs w:val="28"/>
        </w:rPr>
        <w:t>______</w:t>
      </w:r>
    </w:p>
    <w:p w14:paraId="7E32F2A1" w14:textId="77777777" w:rsidR="00585A8B" w:rsidRPr="005A1F07" w:rsidRDefault="009E089B">
      <w:pPr>
        <w:spacing w:line="360" w:lineRule="auto"/>
        <w:ind w:left="-284" w:firstLine="568"/>
        <w:jc w:val="right"/>
      </w:pPr>
      <w:r w:rsidRPr="005A1F07">
        <w:rPr>
          <w:sz w:val="28"/>
          <w:szCs w:val="28"/>
        </w:rPr>
        <w:t xml:space="preserve">спеціальності </w:t>
      </w:r>
      <w:r w:rsidRPr="005A1F07">
        <w:rPr>
          <w:sz w:val="28"/>
          <w:szCs w:val="28"/>
          <w:u w:val="single"/>
        </w:rPr>
        <w:t>061 Журналістика</w:t>
      </w:r>
    </w:p>
    <w:p w14:paraId="03931303" w14:textId="77777777" w:rsidR="00585A8B" w:rsidRPr="005A1F07" w:rsidRDefault="009E089B">
      <w:pPr>
        <w:spacing w:line="360" w:lineRule="auto"/>
        <w:ind w:left="-284" w:firstLine="568"/>
        <w:jc w:val="right"/>
      </w:pPr>
      <w:proofErr w:type="spellStart"/>
      <w:r w:rsidRPr="005A1F07">
        <w:rPr>
          <w:sz w:val="28"/>
          <w:szCs w:val="28"/>
          <w:u w:val="single"/>
        </w:rPr>
        <w:t>Арнаут</w:t>
      </w:r>
      <w:proofErr w:type="spellEnd"/>
      <w:r w:rsidRPr="005A1F07">
        <w:rPr>
          <w:sz w:val="28"/>
          <w:szCs w:val="28"/>
          <w:u w:val="single"/>
        </w:rPr>
        <w:t xml:space="preserve"> </w:t>
      </w:r>
      <w:proofErr w:type="spellStart"/>
      <w:r w:rsidRPr="005A1F07">
        <w:rPr>
          <w:sz w:val="28"/>
          <w:szCs w:val="28"/>
          <w:u w:val="single"/>
        </w:rPr>
        <w:t>Аміна</w:t>
      </w:r>
      <w:proofErr w:type="spellEnd"/>
      <w:r w:rsidRPr="005A1F07">
        <w:rPr>
          <w:sz w:val="28"/>
          <w:szCs w:val="28"/>
          <w:u w:val="single"/>
        </w:rPr>
        <w:t xml:space="preserve"> </w:t>
      </w:r>
      <w:proofErr w:type="spellStart"/>
      <w:r w:rsidRPr="005A1F07">
        <w:rPr>
          <w:sz w:val="28"/>
          <w:szCs w:val="28"/>
          <w:u w:val="single"/>
        </w:rPr>
        <w:t>Ельшанівна</w:t>
      </w:r>
      <w:proofErr w:type="spellEnd"/>
      <w:r w:rsidRPr="005A1F07">
        <w:rPr>
          <w:sz w:val="28"/>
          <w:szCs w:val="28"/>
        </w:rPr>
        <w:t>_____</w:t>
      </w:r>
    </w:p>
    <w:p w14:paraId="3C4D0BC5" w14:textId="77777777" w:rsidR="00585A8B" w:rsidRPr="005A1F07" w:rsidRDefault="009E089B">
      <w:pPr>
        <w:spacing w:line="360" w:lineRule="auto"/>
        <w:ind w:left="-284" w:firstLine="568"/>
        <w:jc w:val="right"/>
      </w:pPr>
      <w:r w:rsidRPr="005A1F07">
        <w:rPr>
          <w:sz w:val="28"/>
          <w:szCs w:val="28"/>
        </w:rPr>
        <w:t>(прізвище та ініціали)</w:t>
      </w:r>
    </w:p>
    <w:p w14:paraId="72C94873" w14:textId="77777777" w:rsidR="00585A8B" w:rsidRPr="005A1F07" w:rsidRDefault="009E089B">
      <w:pPr>
        <w:spacing w:line="360" w:lineRule="auto"/>
        <w:ind w:left="-284" w:right="4252" w:firstLine="568"/>
        <w:jc w:val="right"/>
      </w:pPr>
      <w:r w:rsidRPr="005A1F07">
        <w:rPr>
          <w:sz w:val="28"/>
          <w:szCs w:val="28"/>
        </w:rPr>
        <w:t>Керівник</w:t>
      </w:r>
    </w:p>
    <w:p w14:paraId="2EED5359" w14:textId="515C8BFD" w:rsidR="00585A8B" w:rsidRPr="004831F5" w:rsidRDefault="009E089B" w:rsidP="004831F5">
      <w:pPr>
        <w:spacing w:line="360" w:lineRule="auto"/>
        <w:ind w:left="3119"/>
        <w:rPr>
          <w:sz w:val="28"/>
          <w:szCs w:val="28"/>
          <w:u w:val="single"/>
        </w:rPr>
      </w:pPr>
      <w:r w:rsidRPr="005A1F07">
        <w:rPr>
          <w:sz w:val="28"/>
          <w:szCs w:val="28"/>
        </w:rPr>
        <w:t>_______</w:t>
      </w:r>
      <w:r w:rsidRPr="005A1F07">
        <w:rPr>
          <w:sz w:val="28"/>
          <w:szCs w:val="28"/>
        </w:rPr>
        <w:t xml:space="preserve">    </w:t>
      </w:r>
      <w:proofErr w:type="spellStart"/>
      <w:r w:rsidRPr="005A1F07">
        <w:rPr>
          <w:sz w:val="28"/>
          <w:szCs w:val="28"/>
        </w:rPr>
        <w:t>Бутиріна</w:t>
      </w:r>
      <w:proofErr w:type="spellEnd"/>
      <w:r w:rsidRPr="005A1F07">
        <w:rPr>
          <w:sz w:val="28"/>
          <w:szCs w:val="28"/>
        </w:rPr>
        <w:t xml:space="preserve"> </w:t>
      </w:r>
      <w:r w:rsidR="004831F5">
        <w:rPr>
          <w:sz w:val="28"/>
          <w:szCs w:val="28"/>
        </w:rPr>
        <w:t>М.В.</w:t>
      </w:r>
      <w:r w:rsidRPr="005A1F07">
        <w:rPr>
          <w:sz w:val="28"/>
          <w:szCs w:val="28"/>
          <w:u w:val="single"/>
        </w:rPr>
        <w:t>,</w:t>
      </w:r>
      <w:r w:rsidR="004831F5">
        <w:rPr>
          <w:sz w:val="28"/>
          <w:szCs w:val="28"/>
          <w:u w:val="single"/>
        </w:rPr>
        <w:t xml:space="preserve"> </w:t>
      </w:r>
      <w:r w:rsidRPr="005A1F07">
        <w:rPr>
          <w:sz w:val="28"/>
          <w:szCs w:val="28"/>
          <w:u w:val="single"/>
        </w:rPr>
        <w:t xml:space="preserve"> </w:t>
      </w:r>
      <w:r w:rsidRPr="005A1F07">
        <w:rPr>
          <w:sz w:val="28"/>
          <w:szCs w:val="28"/>
          <w:u w:val="single"/>
        </w:rPr>
        <w:t>д</w:t>
      </w:r>
      <w:r w:rsidR="00656BFF">
        <w:rPr>
          <w:sz w:val="28"/>
          <w:szCs w:val="28"/>
          <w:u w:val="single"/>
        </w:rPr>
        <w:t xml:space="preserve">. </w:t>
      </w:r>
      <w:proofErr w:type="spellStart"/>
      <w:r w:rsidR="00656BFF">
        <w:rPr>
          <w:sz w:val="28"/>
          <w:szCs w:val="28"/>
          <w:u w:val="single"/>
        </w:rPr>
        <w:t>соц.ком</w:t>
      </w:r>
      <w:proofErr w:type="spellEnd"/>
      <w:r w:rsidR="00656BFF">
        <w:rPr>
          <w:sz w:val="28"/>
          <w:szCs w:val="28"/>
          <w:u w:val="single"/>
        </w:rPr>
        <w:t>., проф</w:t>
      </w:r>
      <w:r w:rsidR="004831F5">
        <w:rPr>
          <w:sz w:val="28"/>
          <w:szCs w:val="28"/>
          <w:u w:val="single"/>
        </w:rPr>
        <w:t>.</w:t>
      </w:r>
    </w:p>
    <w:p w14:paraId="61A342A4" w14:textId="77777777" w:rsidR="00585A8B" w:rsidRPr="005A1F07" w:rsidRDefault="009E089B">
      <w:pPr>
        <w:tabs>
          <w:tab w:val="left" w:pos="4380"/>
        </w:tabs>
        <w:spacing w:line="360" w:lineRule="auto"/>
        <w:ind w:left="-284" w:firstLine="568"/>
        <w:jc w:val="right"/>
      </w:pPr>
      <w:r w:rsidRPr="005A1F07">
        <w:rPr>
          <w:sz w:val="28"/>
          <w:szCs w:val="28"/>
        </w:rPr>
        <w:t>(підпис)</w:t>
      </w:r>
      <w:r w:rsidRPr="005A1F07">
        <w:rPr>
          <w:sz w:val="28"/>
          <w:szCs w:val="28"/>
        </w:rPr>
        <w:t xml:space="preserve"> </w:t>
      </w:r>
      <w:r w:rsidRPr="005A1F07">
        <w:rPr>
          <w:sz w:val="28"/>
          <w:szCs w:val="28"/>
        </w:rPr>
        <w:t xml:space="preserve">(прізвище та ініціали, </w:t>
      </w:r>
      <w:proofErr w:type="spellStart"/>
      <w:r w:rsidRPr="005A1F07">
        <w:rPr>
          <w:sz w:val="28"/>
          <w:szCs w:val="28"/>
        </w:rPr>
        <w:t>наук.ступінь</w:t>
      </w:r>
      <w:proofErr w:type="spellEnd"/>
      <w:r w:rsidRPr="005A1F07">
        <w:rPr>
          <w:sz w:val="28"/>
          <w:szCs w:val="28"/>
        </w:rPr>
        <w:t>)</w:t>
      </w:r>
    </w:p>
    <w:p w14:paraId="4F406817" w14:textId="77777777" w:rsidR="00585A8B" w:rsidRPr="005A1F07" w:rsidRDefault="009E089B">
      <w:pPr>
        <w:spacing w:line="360" w:lineRule="auto"/>
        <w:ind w:left="-284" w:right="4252" w:firstLine="568"/>
        <w:jc w:val="right"/>
      </w:pPr>
      <w:r w:rsidRPr="005A1F07">
        <w:rPr>
          <w:sz w:val="28"/>
          <w:szCs w:val="28"/>
        </w:rPr>
        <w:t>Рецензент</w:t>
      </w:r>
    </w:p>
    <w:p w14:paraId="5A2B6168" w14:textId="2DE8A707" w:rsidR="00656BFF" w:rsidRPr="004831F5" w:rsidRDefault="004831F5" w:rsidP="004831F5">
      <w:pPr>
        <w:tabs>
          <w:tab w:val="left" w:pos="5400"/>
        </w:tabs>
        <w:spacing w:line="360" w:lineRule="auto"/>
        <w:ind w:left="2268" w:firstLine="568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</w:t>
      </w:r>
      <w:r w:rsidR="009E089B" w:rsidRPr="005A1F07">
        <w:rPr>
          <w:sz w:val="28"/>
          <w:szCs w:val="28"/>
        </w:rPr>
        <w:t>_______</w:t>
      </w:r>
      <w:r w:rsidR="00656BFF">
        <w:t xml:space="preserve">   </w:t>
      </w:r>
      <w:r w:rsidR="009E089B" w:rsidRPr="005A1F07">
        <w:rPr>
          <w:sz w:val="28"/>
          <w:szCs w:val="28"/>
          <w:u w:val="single"/>
        </w:rPr>
        <w:t>Мироненко В</w:t>
      </w:r>
      <w:r>
        <w:rPr>
          <w:sz w:val="28"/>
          <w:szCs w:val="28"/>
          <w:u w:val="single"/>
        </w:rPr>
        <w:t>.</w:t>
      </w:r>
      <w:r w:rsidR="00656BFF">
        <w:rPr>
          <w:sz w:val="28"/>
          <w:szCs w:val="28"/>
          <w:u w:val="single"/>
        </w:rPr>
        <w:t xml:space="preserve"> В</w:t>
      </w:r>
      <w:r>
        <w:rPr>
          <w:sz w:val="28"/>
          <w:szCs w:val="28"/>
          <w:u w:val="single"/>
        </w:rPr>
        <w:t>.</w:t>
      </w:r>
      <w:r w:rsidR="009E089B" w:rsidRPr="005A1F07">
        <w:rPr>
          <w:sz w:val="28"/>
          <w:szCs w:val="28"/>
          <w:u w:val="single"/>
        </w:rPr>
        <w:t xml:space="preserve">, </w:t>
      </w:r>
      <w:proofErr w:type="spellStart"/>
      <w:r w:rsidR="00656BFF">
        <w:rPr>
          <w:sz w:val="28"/>
          <w:szCs w:val="28"/>
          <w:u w:val="single"/>
        </w:rPr>
        <w:t>к.соц.ком</w:t>
      </w:r>
      <w:proofErr w:type="spellEnd"/>
      <w:r w:rsidR="00656BFF">
        <w:rPr>
          <w:sz w:val="28"/>
          <w:szCs w:val="28"/>
          <w:u w:val="single"/>
        </w:rPr>
        <w:t>., доц.</w:t>
      </w:r>
    </w:p>
    <w:p w14:paraId="3C0E77E7" w14:textId="23CB115B" w:rsidR="00585A8B" w:rsidRDefault="009E089B">
      <w:pPr>
        <w:tabs>
          <w:tab w:val="left" w:pos="5220"/>
        </w:tabs>
        <w:spacing w:line="360" w:lineRule="auto"/>
        <w:ind w:left="-284" w:firstLine="568"/>
        <w:jc w:val="right"/>
        <w:rPr>
          <w:sz w:val="28"/>
          <w:szCs w:val="28"/>
        </w:rPr>
      </w:pPr>
      <w:r w:rsidRPr="005A1F07">
        <w:rPr>
          <w:sz w:val="28"/>
          <w:szCs w:val="28"/>
        </w:rPr>
        <w:t xml:space="preserve">   (підпис) (прізвище та ініціали, </w:t>
      </w:r>
      <w:proofErr w:type="spellStart"/>
      <w:r w:rsidRPr="005A1F07">
        <w:rPr>
          <w:sz w:val="28"/>
          <w:szCs w:val="28"/>
        </w:rPr>
        <w:t>наук.ступінь</w:t>
      </w:r>
      <w:proofErr w:type="spellEnd"/>
      <w:r w:rsidRPr="005A1F07">
        <w:rPr>
          <w:sz w:val="28"/>
          <w:szCs w:val="28"/>
        </w:rPr>
        <w:t>)</w:t>
      </w:r>
    </w:p>
    <w:p w14:paraId="40659631" w14:textId="7A556F1B" w:rsidR="00656BFF" w:rsidRDefault="00656BFF">
      <w:pPr>
        <w:tabs>
          <w:tab w:val="left" w:pos="5220"/>
        </w:tabs>
        <w:spacing w:line="360" w:lineRule="auto"/>
        <w:ind w:left="-284" w:firstLine="568"/>
        <w:jc w:val="right"/>
        <w:rPr>
          <w:sz w:val="28"/>
          <w:szCs w:val="28"/>
        </w:rPr>
      </w:pPr>
    </w:p>
    <w:p w14:paraId="3A944F20" w14:textId="66AC6340" w:rsidR="004831F5" w:rsidRDefault="004831F5">
      <w:pPr>
        <w:tabs>
          <w:tab w:val="left" w:pos="5220"/>
        </w:tabs>
        <w:spacing w:line="360" w:lineRule="auto"/>
        <w:ind w:left="-284" w:firstLine="568"/>
        <w:jc w:val="right"/>
        <w:rPr>
          <w:sz w:val="28"/>
          <w:szCs w:val="28"/>
        </w:rPr>
      </w:pPr>
    </w:p>
    <w:p w14:paraId="6DF79B6A" w14:textId="68BA972D" w:rsidR="00656BFF" w:rsidRPr="00656BFF" w:rsidRDefault="00656BFF" w:rsidP="004831F5">
      <w:pPr>
        <w:tabs>
          <w:tab w:val="left" w:pos="5220"/>
        </w:tabs>
        <w:spacing w:line="360" w:lineRule="auto"/>
        <w:ind w:left="-284" w:firstLine="568"/>
        <w:jc w:val="center"/>
        <w:rPr>
          <w:sz w:val="28"/>
          <w:szCs w:val="28"/>
        </w:rPr>
      </w:pPr>
      <w:r w:rsidRPr="00656BFF">
        <w:rPr>
          <w:sz w:val="28"/>
          <w:szCs w:val="28"/>
        </w:rPr>
        <w:t>м. Дніпро – 2022 рік</w:t>
      </w:r>
    </w:p>
    <w:p w14:paraId="121AAAAB" w14:textId="77777777" w:rsidR="00585A8B" w:rsidRPr="005A1F07" w:rsidRDefault="00585A8B"/>
    <w:p w14:paraId="4371713B" w14:textId="777C6DDA" w:rsidR="00585A8B" w:rsidRPr="005A1F07" w:rsidRDefault="009E089B">
      <w:pPr>
        <w:ind w:left="-284" w:firstLine="568"/>
        <w:jc w:val="center"/>
      </w:pPr>
      <w:r w:rsidRPr="005A1F07">
        <w:rPr>
          <w:b/>
          <w:bCs/>
          <w:sz w:val="28"/>
          <w:szCs w:val="28"/>
        </w:rPr>
        <w:lastRenderedPageBreak/>
        <w:t>RESUME</w:t>
      </w:r>
    </w:p>
    <w:p w14:paraId="7211B0B5" w14:textId="77777777" w:rsidR="00585A8B" w:rsidRPr="005A1F07" w:rsidRDefault="009E089B">
      <w:pPr>
        <w:spacing w:line="360" w:lineRule="auto"/>
      </w:pPr>
      <w:r w:rsidRPr="005A1F07">
        <w:rPr>
          <w:b/>
          <w:bCs/>
          <w:sz w:val="28"/>
          <w:szCs w:val="28"/>
          <w:lang w:val="en-US"/>
        </w:rPr>
        <w:t>Topic:</w:t>
      </w:r>
      <w:r w:rsidRPr="005A1F07">
        <w:t xml:space="preserve"> </w:t>
      </w:r>
      <w:r w:rsidRPr="005A1F07">
        <w:t>«</w:t>
      </w:r>
      <w:r w:rsidRPr="005A1F07">
        <w:rPr>
          <w:sz w:val="28"/>
          <w:szCs w:val="28"/>
          <w:lang w:val="en-US"/>
        </w:rPr>
        <w:t>Formation of the media agenda on the regio</w:t>
      </w:r>
      <w:r w:rsidRPr="005A1F07">
        <w:rPr>
          <w:sz w:val="28"/>
          <w:szCs w:val="28"/>
          <w:lang w:val="en-US"/>
        </w:rPr>
        <w:t>nal TV channel</w:t>
      </w:r>
      <w:r w:rsidRPr="005A1F07">
        <w:rPr>
          <w:sz w:val="28"/>
          <w:szCs w:val="28"/>
        </w:rPr>
        <w:t>»</w:t>
      </w:r>
    </w:p>
    <w:p w14:paraId="2BB50C83" w14:textId="77777777" w:rsidR="00585A8B" w:rsidRPr="005A1F07" w:rsidRDefault="009E089B">
      <w:pPr>
        <w:spacing w:line="360" w:lineRule="auto"/>
      </w:pPr>
      <w:r w:rsidRPr="005A1F07">
        <w:rPr>
          <w:b/>
          <w:bCs/>
          <w:sz w:val="28"/>
          <w:szCs w:val="28"/>
          <w:lang w:val="en-US" w:eastAsia="ru-RU"/>
        </w:rPr>
        <w:t>The Problem</w:t>
      </w:r>
      <w:r w:rsidRPr="005A1F07">
        <w:rPr>
          <w:b/>
          <w:bCs/>
          <w:sz w:val="28"/>
          <w:szCs w:val="28"/>
          <w:lang w:val="en-US"/>
        </w:rPr>
        <w:t xml:space="preserve">. </w:t>
      </w:r>
      <w:r w:rsidRPr="005A1F07">
        <w:rPr>
          <w:sz w:val="28"/>
          <w:szCs w:val="28"/>
          <w:lang w:val="en-US"/>
        </w:rPr>
        <w:t>Analyze for the reader the structure of broadcasting on the regional TV channel, clarify the choice of certain programs to show, their features and importance for the region</w:t>
      </w:r>
    </w:p>
    <w:p w14:paraId="5BADC1B3" w14:textId="77777777" w:rsidR="00585A8B" w:rsidRPr="005A1F07" w:rsidRDefault="009E089B">
      <w:pPr>
        <w:spacing w:line="360" w:lineRule="auto"/>
      </w:pPr>
      <w:r w:rsidRPr="005A1F07">
        <w:rPr>
          <w:b/>
          <w:bCs/>
          <w:sz w:val="28"/>
          <w:szCs w:val="28"/>
          <w:lang w:val="en-US" w:eastAsia="ru-RU"/>
        </w:rPr>
        <w:t>The main idea</w:t>
      </w:r>
      <w:r w:rsidRPr="005A1F07">
        <w:rPr>
          <w:b/>
          <w:bCs/>
          <w:sz w:val="28"/>
          <w:szCs w:val="28"/>
          <w:lang w:val="en-US"/>
        </w:rPr>
        <w:t xml:space="preserve"> is</w:t>
      </w:r>
      <w:r w:rsidRPr="005A1F07">
        <w:rPr>
          <w:sz w:val="28"/>
          <w:szCs w:val="28"/>
          <w:lang w:val="en-US"/>
        </w:rPr>
        <w:t xml:space="preserve"> clarification of the </w:t>
      </w:r>
      <w:r w:rsidRPr="005A1F07">
        <w:rPr>
          <w:sz w:val="28"/>
          <w:szCs w:val="28"/>
          <w:lang w:val="en-US"/>
        </w:rPr>
        <w:t>specifics of the agenda on regional TV channels of Ukraine</w:t>
      </w:r>
    </w:p>
    <w:p w14:paraId="33ECCE23" w14:textId="77777777" w:rsidR="00585A8B" w:rsidRPr="005A1F07" w:rsidRDefault="009E089B">
      <w:pPr>
        <w:spacing w:line="360" w:lineRule="auto"/>
      </w:pPr>
      <w:r w:rsidRPr="005A1F07">
        <w:rPr>
          <w:b/>
          <w:bCs/>
          <w:sz w:val="28"/>
          <w:szCs w:val="28"/>
          <w:lang w:val="en-US"/>
        </w:rPr>
        <w:t xml:space="preserve">Technology </w:t>
      </w:r>
      <w:r w:rsidRPr="005A1F07">
        <w:rPr>
          <w:b/>
          <w:bCs/>
          <w:sz w:val="28"/>
          <w:szCs w:val="28"/>
          <w:lang w:val="en-US" w:eastAsia="ru-RU"/>
        </w:rPr>
        <w:t>description</w:t>
      </w:r>
      <w:r w:rsidRPr="005A1F07">
        <w:rPr>
          <w:b/>
          <w:bCs/>
          <w:sz w:val="28"/>
          <w:szCs w:val="28"/>
          <w:lang w:val="en-US"/>
        </w:rPr>
        <w:t xml:space="preserve">. </w:t>
      </w:r>
      <w:r w:rsidRPr="005A1F07">
        <w:rPr>
          <w:sz w:val="28"/>
          <w:szCs w:val="28"/>
          <w:lang w:val="en-US"/>
        </w:rPr>
        <w:t>Review and analysis of the 34th TV channel, features of the content of the TV channel plan and analysis of selected programs</w:t>
      </w:r>
    </w:p>
    <w:p w14:paraId="1EACF3F3" w14:textId="77777777" w:rsidR="00585A8B" w:rsidRPr="005A1F07" w:rsidRDefault="009E089B">
      <w:r w:rsidRPr="005A1F07">
        <w:rPr>
          <w:b/>
          <w:bCs/>
          <w:sz w:val="28"/>
          <w:szCs w:val="28"/>
          <w:lang w:val="en-US"/>
        </w:rPr>
        <w:t xml:space="preserve">Keywords: </w:t>
      </w:r>
      <w:r w:rsidRPr="005A1F07">
        <w:rPr>
          <w:sz w:val="28"/>
          <w:szCs w:val="28"/>
          <w:lang w:val="en-US"/>
        </w:rPr>
        <w:t>regional television, agenda, TV progra</w:t>
      </w:r>
      <w:r w:rsidRPr="005A1F07">
        <w:rPr>
          <w:sz w:val="28"/>
          <w:szCs w:val="28"/>
          <w:lang w:val="en-US"/>
        </w:rPr>
        <w:t>m, specifics, content</w:t>
      </w:r>
    </w:p>
    <w:p w14:paraId="6C1785F2" w14:textId="77777777" w:rsidR="00585A8B" w:rsidRPr="005A1F07" w:rsidRDefault="009E089B">
      <w:r w:rsidRPr="005A1F07">
        <w:rPr>
          <w:b/>
          <w:bCs/>
          <w:sz w:val="28"/>
          <w:szCs w:val="28"/>
        </w:rPr>
        <w:br w:type="page"/>
      </w:r>
    </w:p>
    <w:p w14:paraId="5D7A787E" w14:textId="77777777" w:rsidR="00585A8B" w:rsidRPr="005A1F07" w:rsidRDefault="009E089B">
      <w:pPr>
        <w:jc w:val="center"/>
      </w:pPr>
      <w:bookmarkStart w:id="0" w:name="_Toc104748019"/>
      <w:bookmarkStart w:id="1" w:name="_Toc104200613"/>
      <w:r w:rsidRPr="005A1F07">
        <w:rPr>
          <w:b/>
          <w:bCs/>
          <w:sz w:val="28"/>
          <w:szCs w:val="28"/>
        </w:rPr>
        <w:lastRenderedPageBreak/>
        <w:t>ЗМІСТ</w:t>
      </w:r>
      <w:bookmarkEnd w:id="0"/>
      <w:bookmarkEnd w:id="1"/>
    </w:p>
    <w:p w14:paraId="3E6D630C" w14:textId="77777777" w:rsidR="00585A8B" w:rsidRPr="005A1F07" w:rsidRDefault="00585A8B"/>
    <w:p w14:paraId="057DA512" w14:textId="77777777" w:rsidR="00585A8B" w:rsidRPr="005A1F07" w:rsidRDefault="009E089B" w:rsidP="00841DC1">
      <w:pPr>
        <w:spacing w:line="360" w:lineRule="auto"/>
        <w:rPr>
          <w:sz w:val="28"/>
          <w:szCs w:val="28"/>
        </w:rPr>
      </w:pPr>
      <w:r w:rsidRPr="005A1F07">
        <w:rPr>
          <w:rStyle w:val="a3"/>
          <w:color w:val="auto"/>
          <w:sz w:val="28"/>
          <w:szCs w:val="28"/>
          <w:u w:val="none"/>
        </w:rPr>
        <w:t>ВСТУП</w:t>
      </w:r>
      <w:r w:rsidRPr="005A1F07">
        <w:rPr>
          <w:sz w:val="28"/>
          <w:szCs w:val="28"/>
        </w:rPr>
        <w:tab/>
      </w:r>
      <w:r w:rsidRPr="005A1F07">
        <w:rPr>
          <w:sz w:val="28"/>
          <w:szCs w:val="28"/>
          <w:lang w:val="ru-RU"/>
        </w:rPr>
        <w:t>3</w:t>
      </w:r>
    </w:p>
    <w:p w14:paraId="4032519F" w14:textId="77777777" w:rsidR="00585A8B" w:rsidRPr="005A1F07" w:rsidRDefault="009E089B" w:rsidP="00841DC1">
      <w:pPr>
        <w:spacing w:line="360" w:lineRule="auto"/>
        <w:rPr>
          <w:sz w:val="28"/>
          <w:szCs w:val="28"/>
        </w:rPr>
      </w:pPr>
      <w:r w:rsidRPr="005A1F07">
        <w:rPr>
          <w:rStyle w:val="a3"/>
          <w:color w:val="auto"/>
          <w:sz w:val="28"/>
          <w:szCs w:val="28"/>
          <w:u w:val="none"/>
        </w:rPr>
        <w:t>РОЗДІЛ I. Регіональні телеканали, як джерело новин для всіх регіонів України</w:t>
      </w:r>
      <w:r w:rsidRPr="005A1F07">
        <w:rPr>
          <w:sz w:val="28"/>
          <w:szCs w:val="28"/>
        </w:rPr>
        <w:tab/>
      </w:r>
      <w:r w:rsidRPr="005A1F07">
        <w:rPr>
          <w:sz w:val="28"/>
          <w:szCs w:val="28"/>
          <w:lang w:val="ru-RU"/>
        </w:rPr>
        <w:t>4</w:t>
      </w:r>
    </w:p>
    <w:p w14:paraId="65720F6F" w14:textId="77777777" w:rsidR="00585A8B" w:rsidRPr="005A1F07" w:rsidRDefault="009E089B" w:rsidP="00841DC1">
      <w:pPr>
        <w:spacing w:line="360" w:lineRule="auto"/>
        <w:rPr>
          <w:sz w:val="28"/>
          <w:szCs w:val="28"/>
        </w:rPr>
      </w:pPr>
      <w:r w:rsidRPr="005A1F07">
        <w:rPr>
          <w:rStyle w:val="a3"/>
          <w:color w:val="auto"/>
          <w:sz w:val="28"/>
          <w:szCs w:val="28"/>
          <w:u w:val="none"/>
        </w:rPr>
        <w:t>1.1.</w:t>
      </w:r>
      <w:r w:rsidRPr="005A1F07">
        <w:rPr>
          <w:sz w:val="28"/>
          <w:szCs w:val="28"/>
        </w:rPr>
        <w:tab/>
      </w:r>
      <w:r w:rsidRPr="005A1F07">
        <w:rPr>
          <w:rStyle w:val="a3"/>
          <w:color w:val="auto"/>
          <w:sz w:val="28"/>
          <w:szCs w:val="28"/>
          <w:u w:val="none"/>
        </w:rPr>
        <w:t>Поява та специфіка регіональні телеканалів</w:t>
      </w:r>
      <w:r w:rsidRPr="005A1F07">
        <w:rPr>
          <w:sz w:val="28"/>
          <w:szCs w:val="28"/>
        </w:rPr>
        <w:tab/>
      </w:r>
      <w:r w:rsidRPr="005A1F07">
        <w:rPr>
          <w:sz w:val="28"/>
          <w:szCs w:val="28"/>
        </w:rPr>
        <w:t>5</w:t>
      </w:r>
    </w:p>
    <w:p w14:paraId="63C70AE3" w14:textId="77777777" w:rsidR="00585A8B" w:rsidRPr="005A1F07" w:rsidRDefault="009E089B" w:rsidP="00841DC1">
      <w:pPr>
        <w:spacing w:line="360" w:lineRule="auto"/>
        <w:rPr>
          <w:sz w:val="28"/>
          <w:szCs w:val="28"/>
        </w:rPr>
      </w:pPr>
      <w:r w:rsidRPr="005A1F07">
        <w:rPr>
          <w:rStyle w:val="a3"/>
          <w:color w:val="auto"/>
          <w:sz w:val="28"/>
          <w:szCs w:val="28"/>
          <w:u w:val="none"/>
        </w:rPr>
        <w:t>1.2.</w:t>
      </w:r>
      <w:r w:rsidRPr="005A1F07">
        <w:rPr>
          <w:sz w:val="28"/>
          <w:szCs w:val="28"/>
        </w:rPr>
        <w:tab/>
      </w:r>
      <w:r w:rsidRPr="005A1F07">
        <w:rPr>
          <w:rStyle w:val="a3"/>
          <w:color w:val="auto"/>
          <w:sz w:val="28"/>
          <w:szCs w:val="28"/>
          <w:u w:val="none"/>
        </w:rPr>
        <w:t xml:space="preserve">Актуальність регіональних телеканалів у повсякденному житті українців у 2022 </w:t>
      </w:r>
      <w:r w:rsidRPr="005A1F07">
        <w:rPr>
          <w:rStyle w:val="a3"/>
          <w:color w:val="auto"/>
          <w:sz w:val="28"/>
          <w:szCs w:val="28"/>
          <w:u w:val="none"/>
        </w:rPr>
        <w:t>році</w:t>
      </w:r>
      <w:r w:rsidRPr="005A1F07">
        <w:rPr>
          <w:sz w:val="28"/>
          <w:szCs w:val="28"/>
        </w:rPr>
        <w:tab/>
      </w:r>
      <w:r w:rsidRPr="005A1F07">
        <w:rPr>
          <w:sz w:val="28"/>
          <w:szCs w:val="28"/>
        </w:rPr>
        <w:t>6</w:t>
      </w:r>
    </w:p>
    <w:p w14:paraId="65F98014" w14:textId="77777777" w:rsidR="00585A8B" w:rsidRPr="005A1F07" w:rsidRDefault="009E089B" w:rsidP="00841DC1">
      <w:pPr>
        <w:spacing w:line="360" w:lineRule="auto"/>
        <w:rPr>
          <w:sz w:val="28"/>
          <w:szCs w:val="28"/>
        </w:rPr>
      </w:pPr>
      <w:r w:rsidRPr="005A1F07">
        <w:rPr>
          <w:rStyle w:val="a3"/>
          <w:color w:val="auto"/>
          <w:sz w:val="28"/>
          <w:szCs w:val="28"/>
          <w:u w:val="none"/>
        </w:rPr>
        <w:t>1.3.</w:t>
      </w:r>
      <w:r w:rsidRPr="005A1F07">
        <w:rPr>
          <w:sz w:val="28"/>
          <w:szCs w:val="28"/>
        </w:rPr>
        <w:tab/>
      </w:r>
      <w:r w:rsidRPr="005A1F07">
        <w:rPr>
          <w:rStyle w:val="a3"/>
          <w:color w:val="auto"/>
          <w:sz w:val="28"/>
          <w:szCs w:val="28"/>
          <w:u w:val="none"/>
        </w:rPr>
        <w:t>Регіональні телеканали на території Дніпропетровщини</w:t>
      </w:r>
      <w:r w:rsidRPr="005A1F07">
        <w:rPr>
          <w:sz w:val="28"/>
          <w:szCs w:val="28"/>
        </w:rPr>
        <w:tab/>
      </w:r>
      <w:r w:rsidRPr="005A1F07">
        <w:rPr>
          <w:sz w:val="28"/>
          <w:szCs w:val="28"/>
        </w:rPr>
        <w:t>7</w:t>
      </w:r>
    </w:p>
    <w:p w14:paraId="2FB36266" w14:textId="10E236F7" w:rsidR="00585A8B" w:rsidRPr="005A1F07" w:rsidRDefault="004831F5" w:rsidP="00841DC1">
      <w:pPr>
        <w:spacing w:line="360" w:lineRule="auto"/>
        <w:rPr>
          <w:sz w:val="28"/>
          <w:szCs w:val="28"/>
        </w:rPr>
      </w:pPr>
      <w:r>
        <w:rPr>
          <w:rStyle w:val="a3"/>
          <w:color w:val="auto"/>
          <w:sz w:val="28"/>
          <w:szCs w:val="28"/>
          <w:u w:val="none"/>
        </w:rPr>
        <w:t xml:space="preserve">1.4. </w:t>
      </w:r>
      <w:r w:rsidR="009E089B" w:rsidRPr="005A1F07">
        <w:rPr>
          <w:rStyle w:val="a3"/>
          <w:color w:val="auto"/>
          <w:sz w:val="28"/>
          <w:szCs w:val="28"/>
          <w:u w:val="none"/>
        </w:rPr>
        <w:t>Порядок денний на регіональному телеканалі Дніпропетровщини</w:t>
      </w:r>
      <w:r w:rsidR="009E089B" w:rsidRPr="005A1F07">
        <w:rPr>
          <w:sz w:val="28"/>
          <w:szCs w:val="28"/>
        </w:rPr>
        <w:tab/>
      </w:r>
      <w:r w:rsidR="009E089B" w:rsidRPr="005A1F07">
        <w:rPr>
          <w:sz w:val="28"/>
          <w:szCs w:val="28"/>
        </w:rPr>
        <w:t>8</w:t>
      </w:r>
    </w:p>
    <w:p w14:paraId="0FD2A273" w14:textId="33AA5422" w:rsidR="00585A8B" w:rsidRPr="005A1F07" w:rsidRDefault="004831F5" w:rsidP="00841DC1">
      <w:pPr>
        <w:spacing w:line="360" w:lineRule="auto"/>
        <w:rPr>
          <w:sz w:val="28"/>
          <w:szCs w:val="28"/>
        </w:rPr>
      </w:pPr>
      <w:r>
        <w:rPr>
          <w:rStyle w:val="a3"/>
          <w:color w:val="auto"/>
          <w:sz w:val="28"/>
          <w:szCs w:val="28"/>
          <w:u w:val="none"/>
        </w:rPr>
        <w:t>1.5.</w:t>
      </w:r>
      <w:r w:rsidR="009E089B" w:rsidRPr="005A1F07">
        <w:rPr>
          <w:rStyle w:val="a3"/>
          <w:color w:val="auto"/>
          <w:sz w:val="28"/>
          <w:szCs w:val="28"/>
          <w:u w:val="none"/>
        </w:rPr>
        <w:t xml:space="preserve"> Формування порядку денного на регіональному телеканалі</w:t>
      </w:r>
      <w:r w:rsidR="009E089B" w:rsidRPr="005A1F07">
        <w:rPr>
          <w:sz w:val="28"/>
          <w:szCs w:val="28"/>
        </w:rPr>
        <w:tab/>
      </w:r>
      <w:r w:rsidR="009E089B" w:rsidRPr="005A1F07">
        <w:rPr>
          <w:sz w:val="28"/>
          <w:szCs w:val="28"/>
        </w:rPr>
        <w:t>8</w:t>
      </w:r>
    </w:p>
    <w:p w14:paraId="1EAEBC85" w14:textId="4BB42936" w:rsidR="00585A8B" w:rsidRPr="005A1F07" w:rsidRDefault="004831F5" w:rsidP="00841DC1">
      <w:pPr>
        <w:spacing w:line="360" w:lineRule="auto"/>
        <w:rPr>
          <w:sz w:val="28"/>
          <w:szCs w:val="28"/>
        </w:rPr>
      </w:pPr>
      <w:r>
        <w:rPr>
          <w:rStyle w:val="a3"/>
          <w:color w:val="auto"/>
          <w:sz w:val="28"/>
          <w:szCs w:val="28"/>
          <w:u w:val="none"/>
        </w:rPr>
        <w:t xml:space="preserve">Розділ 2.  </w:t>
      </w:r>
      <w:r w:rsidR="009E089B" w:rsidRPr="005A1F07">
        <w:rPr>
          <w:rStyle w:val="a3"/>
          <w:color w:val="auto"/>
          <w:sz w:val="28"/>
          <w:szCs w:val="28"/>
          <w:u w:val="none"/>
        </w:rPr>
        <w:t xml:space="preserve">Аналіз порядку денного на </w:t>
      </w:r>
      <w:r w:rsidR="009E089B" w:rsidRPr="005A1F07">
        <w:rPr>
          <w:rStyle w:val="a3"/>
          <w:color w:val="auto"/>
          <w:sz w:val="28"/>
          <w:szCs w:val="28"/>
          <w:u w:val="none"/>
        </w:rPr>
        <w:t>регіональному телебаченні</w:t>
      </w:r>
      <w:r w:rsidR="009E089B" w:rsidRPr="005A1F07">
        <w:rPr>
          <w:sz w:val="28"/>
          <w:szCs w:val="28"/>
        </w:rPr>
        <w:tab/>
      </w:r>
      <w:r w:rsidR="009E089B" w:rsidRPr="005A1F07">
        <w:rPr>
          <w:sz w:val="28"/>
          <w:szCs w:val="28"/>
          <w:lang w:val="ru-RU"/>
        </w:rPr>
        <w:t>9</w:t>
      </w:r>
    </w:p>
    <w:p w14:paraId="3082EA46" w14:textId="14092CB9" w:rsidR="00585A8B" w:rsidRPr="005A1F07" w:rsidRDefault="009E089B" w:rsidP="00841DC1">
      <w:pPr>
        <w:tabs>
          <w:tab w:val="right" w:leader="dot" w:pos="9340"/>
        </w:tabs>
        <w:spacing w:line="360" w:lineRule="auto"/>
        <w:rPr>
          <w:sz w:val="28"/>
          <w:szCs w:val="28"/>
        </w:rPr>
      </w:pPr>
      <w:r w:rsidRPr="005A1F07">
        <w:rPr>
          <w:rStyle w:val="a3"/>
          <w:noProof/>
          <w:color w:val="auto"/>
          <w:sz w:val="28"/>
          <w:szCs w:val="28"/>
          <w:u w:val="none"/>
        </w:rPr>
        <w:t>2.</w:t>
      </w:r>
      <w:r w:rsidR="004831F5">
        <w:rPr>
          <w:rStyle w:val="a3"/>
          <w:noProof/>
          <w:color w:val="auto"/>
          <w:sz w:val="28"/>
          <w:szCs w:val="28"/>
          <w:u w:val="none"/>
        </w:rPr>
        <w:t>1</w:t>
      </w:r>
      <w:r w:rsidRPr="005A1F07">
        <w:rPr>
          <w:rStyle w:val="a3"/>
          <w:noProof/>
          <w:color w:val="auto"/>
          <w:sz w:val="28"/>
          <w:szCs w:val="28"/>
          <w:u w:val="none"/>
        </w:rPr>
        <w:t>. Інструменти та джерела інформації, використані для створення випуску новин на регіональному телебаченні.</w:t>
      </w:r>
      <w:r w:rsidRPr="005A1F07">
        <w:rPr>
          <w:sz w:val="28"/>
          <w:szCs w:val="28"/>
        </w:rPr>
        <w:tab/>
      </w:r>
      <w:r w:rsidRPr="005A1F07">
        <w:rPr>
          <w:sz w:val="28"/>
          <w:szCs w:val="28"/>
          <w:lang w:val="ru-RU"/>
        </w:rPr>
        <w:t>10</w:t>
      </w:r>
    </w:p>
    <w:p w14:paraId="29623C7F" w14:textId="4D209829" w:rsidR="00585A8B" w:rsidRPr="005A1F07" w:rsidRDefault="009E089B" w:rsidP="00841DC1">
      <w:pPr>
        <w:spacing w:line="360" w:lineRule="auto"/>
        <w:rPr>
          <w:rStyle w:val="a3"/>
          <w:color w:val="auto"/>
          <w:sz w:val="28"/>
          <w:szCs w:val="28"/>
          <w:u w:val="none"/>
          <w:lang w:val="ru-RU"/>
        </w:rPr>
      </w:pPr>
      <w:r w:rsidRPr="005A1F07">
        <w:rPr>
          <w:rStyle w:val="a3"/>
          <w:color w:val="auto"/>
          <w:sz w:val="28"/>
          <w:szCs w:val="28"/>
          <w:u w:val="none"/>
        </w:rPr>
        <w:t>2.</w:t>
      </w:r>
      <w:r w:rsidR="004831F5">
        <w:rPr>
          <w:rStyle w:val="a3"/>
          <w:color w:val="auto"/>
          <w:sz w:val="28"/>
          <w:szCs w:val="28"/>
          <w:u w:val="none"/>
        </w:rPr>
        <w:t>2</w:t>
      </w:r>
      <w:r w:rsidRPr="005A1F07">
        <w:rPr>
          <w:rStyle w:val="a3"/>
          <w:color w:val="auto"/>
          <w:sz w:val="28"/>
          <w:szCs w:val="28"/>
          <w:u w:val="none"/>
        </w:rPr>
        <w:t xml:space="preserve">. Особливості підбору матеріалів під час </w:t>
      </w:r>
      <w:proofErr w:type="spellStart"/>
      <w:r w:rsidRPr="005A1F07">
        <w:rPr>
          <w:rStyle w:val="a3"/>
          <w:color w:val="auto"/>
          <w:sz w:val="28"/>
          <w:szCs w:val="28"/>
          <w:u w:val="none"/>
          <w:lang w:val="ru-RU"/>
        </w:rPr>
        <w:t>війни</w:t>
      </w:r>
      <w:proofErr w:type="spellEnd"/>
      <w:r w:rsidRPr="005A1F07">
        <w:rPr>
          <w:rStyle w:val="a3"/>
          <w:color w:val="auto"/>
          <w:sz w:val="28"/>
          <w:szCs w:val="28"/>
          <w:u w:val="none"/>
          <w:lang w:val="ru-RU"/>
        </w:rPr>
        <w:t>.     17</w:t>
      </w:r>
    </w:p>
    <w:p w14:paraId="38B7AF66" w14:textId="767A396E" w:rsidR="00585A8B" w:rsidRPr="005A1F07" w:rsidRDefault="009E089B" w:rsidP="00841DC1">
      <w:pPr>
        <w:spacing w:line="360" w:lineRule="auto"/>
        <w:rPr>
          <w:sz w:val="28"/>
          <w:szCs w:val="28"/>
        </w:rPr>
      </w:pPr>
      <w:r w:rsidRPr="005A1F07">
        <w:rPr>
          <w:rStyle w:val="a3"/>
          <w:color w:val="auto"/>
          <w:sz w:val="28"/>
          <w:szCs w:val="28"/>
          <w:u w:val="none"/>
          <w:lang w:val="ru-RU"/>
        </w:rPr>
        <w:t>2. 3.</w:t>
      </w:r>
      <w:r w:rsidRPr="005A1F07">
        <w:rPr>
          <w:rStyle w:val="a3"/>
          <w:color w:val="auto"/>
          <w:sz w:val="28"/>
          <w:szCs w:val="28"/>
          <w:u w:val="none"/>
          <w:lang w:val="ru-RU"/>
        </w:rPr>
        <w:t xml:space="preserve"> </w:t>
      </w:r>
      <w:proofErr w:type="spellStart"/>
      <w:r w:rsidRPr="005A1F07">
        <w:rPr>
          <w:rStyle w:val="a3"/>
          <w:color w:val="auto"/>
          <w:sz w:val="28"/>
          <w:szCs w:val="28"/>
          <w:u w:val="none"/>
          <w:lang w:val="ru-RU"/>
        </w:rPr>
        <w:t>Тижневий</w:t>
      </w:r>
      <w:proofErr w:type="spellEnd"/>
      <w:r w:rsidRPr="005A1F07">
        <w:rPr>
          <w:rStyle w:val="a3"/>
          <w:color w:val="auto"/>
          <w:sz w:val="28"/>
          <w:szCs w:val="28"/>
          <w:u w:val="none"/>
          <w:lang w:val="ru-RU"/>
        </w:rPr>
        <w:t xml:space="preserve"> </w:t>
      </w:r>
      <w:proofErr w:type="spellStart"/>
      <w:r w:rsidRPr="005A1F07">
        <w:rPr>
          <w:rStyle w:val="a3"/>
          <w:color w:val="auto"/>
          <w:sz w:val="28"/>
          <w:szCs w:val="28"/>
          <w:u w:val="none"/>
          <w:lang w:val="ru-RU"/>
        </w:rPr>
        <w:t>медіаплан</w:t>
      </w:r>
      <w:proofErr w:type="spellEnd"/>
      <w:r w:rsidRPr="005A1F07">
        <w:rPr>
          <w:rStyle w:val="a3"/>
          <w:color w:val="auto"/>
          <w:sz w:val="28"/>
          <w:szCs w:val="28"/>
          <w:u w:val="none"/>
          <w:lang w:val="ru-RU"/>
        </w:rPr>
        <w:t xml:space="preserve"> на </w:t>
      </w:r>
      <w:proofErr w:type="spellStart"/>
      <w:r w:rsidRPr="005A1F07">
        <w:rPr>
          <w:rStyle w:val="a3"/>
          <w:color w:val="auto"/>
          <w:sz w:val="28"/>
          <w:szCs w:val="28"/>
          <w:u w:val="none"/>
          <w:lang w:val="ru-RU"/>
        </w:rPr>
        <w:t>регіональному</w:t>
      </w:r>
      <w:proofErr w:type="spellEnd"/>
      <w:r w:rsidRPr="005A1F07">
        <w:rPr>
          <w:rStyle w:val="a3"/>
          <w:color w:val="auto"/>
          <w:sz w:val="28"/>
          <w:szCs w:val="28"/>
          <w:u w:val="none"/>
          <w:lang w:val="ru-RU"/>
        </w:rPr>
        <w:t xml:space="preserve"> </w:t>
      </w:r>
      <w:proofErr w:type="spellStart"/>
      <w:r w:rsidRPr="005A1F07">
        <w:rPr>
          <w:rStyle w:val="a3"/>
          <w:color w:val="auto"/>
          <w:sz w:val="28"/>
          <w:szCs w:val="28"/>
          <w:u w:val="none"/>
          <w:lang w:val="ru-RU"/>
        </w:rPr>
        <w:t>телеканалі</w:t>
      </w:r>
      <w:proofErr w:type="spellEnd"/>
      <w:r w:rsidRPr="005A1F07">
        <w:rPr>
          <w:rStyle w:val="a3"/>
          <w:color w:val="auto"/>
          <w:sz w:val="28"/>
          <w:szCs w:val="28"/>
          <w:u w:val="none"/>
          <w:lang w:val="ru-RU"/>
        </w:rPr>
        <w:t xml:space="preserve"> </w:t>
      </w:r>
      <w:proofErr w:type="spellStart"/>
      <w:r w:rsidRPr="005A1F07">
        <w:rPr>
          <w:rStyle w:val="a3"/>
          <w:color w:val="auto"/>
          <w:sz w:val="28"/>
          <w:szCs w:val="28"/>
          <w:u w:val="none"/>
          <w:lang w:val="ru-RU"/>
        </w:rPr>
        <w:t>пі</w:t>
      </w:r>
      <w:r w:rsidRPr="005A1F07">
        <w:rPr>
          <w:rStyle w:val="a3"/>
          <w:color w:val="auto"/>
          <w:sz w:val="28"/>
          <w:szCs w:val="28"/>
          <w:u w:val="none"/>
          <w:lang w:val="ru-RU"/>
        </w:rPr>
        <w:t>д</w:t>
      </w:r>
      <w:proofErr w:type="spellEnd"/>
      <w:r w:rsidRPr="005A1F07">
        <w:rPr>
          <w:rStyle w:val="a3"/>
          <w:color w:val="auto"/>
          <w:sz w:val="28"/>
          <w:szCs w:val="28"/>
          <w:u w:val="none"/>
          <w:lang w:val="ru-RU"/>
        </w:rPr>
        <w:t xml:space="preserve"> час </w:t>
      </w:r>
      <w:proofErr w:type="spellStart"/>
      <w:r w:rsidRPr="005A1F07">
        <w:rPr>
          <w:rStyle w:val="a3"/>
          <w:color w:val="auto"/>
          <w:sz w:val="28"/>
          <w:szCs w:val="28"/>
          <w:u w:val="none"/>
          <w:lang w:val="ru-RU"/>
        </w:rPr>
        <w:t>війни</w:t>
      </w:r>
      <w:proofErr w:type="spellEnd"/>
      <w:r w:rsidRPr="005A1F07">
        <w:rPr>
          <w:rStyle w:val="a3"/>
          <w:color w:val="auto"/>
          <w:sz w:val="28"/>
          <w:szCs w:val="28"/>
          <w:u w:val="none"/>
          <w:lang w:val="ru-RU"/>
        </w:rPr>
        <w:t>. 18</w:t>
      </w:r>
    </w:p>
    <w:p w14:paraId="79D0BF08" w14:textId="77777777" w:rsidR="00585A8B" w:rsidRPr="005A1F07" w:rsidRDefault="009E089B" w:rsidP="00841DC1">
      <w:pPr>
        <w:spacing w:line="360" w:lineRule="auto"/>
        <w:rPr>
          <w:sz w:val="28"/>
          <w:szCs w:val="28"/>
        </w:rPr>
      </w:pPr>
      <w:r w:rsidRPr="005A1F07">
        <w:rPr>
          <w:rStyle w:val="a3"/>
          <w:color w:val="auto"/>
          <w:sz w:val="28"/>
          <w:szCs w:val="28"/>
          <w:u w:val="none"/>
        </w:rPr>
        <w:t>ВИСНОВКИ</w:t>
      </w:r>
      <w:r w:rsidRPr="005A1F07">
        <w:rPr>
          <w:sz w:val="28"/>
          <w:szCs w:val="28"/>
        </w:rPr>
        <w:tab/>
      </w:r>
      <w:r w:rsidRPr="005A1F07">
        <w:rPr>
          <w:sz w:val="28"/>
          <w:szCs w:val="28"/>
          <w:lang w:val="ru-RU"/>
        </w:rPr>
        <w:t>25</w:t>
      </w:r>
    </w:p>
    <w:p w14:paraId="583D9416" w14:textId="77777777" w:rsidR="00585A8B" w:rsidRPr="005A1F07" w:rsidRDefault="009E089B" w:rsidP="00841DC1">
      <w:pPr>
        <w:spacing w:line="360" w:lineRule="auto"/>
        <w:rPr>
          <w:sz w:val="28"/>
          <w:szCs w:val="28"/>
        </w:rPr>
      </w:pPr>
      <w:r w:rsidRPr="005A1F07">
        <w:rPr>
          <w:rStyle w:val="a3"/>
          <w:color w:val="auto"/>
          <w:sz w:val="28"/>
          <w:szCs w:val="28"/>
          <w:u w:val="none"/>
        </w:rPr>
        <w:t>Список використаної літератури та джерел</w:t>
      </w:r>
      <w:r w:rsidRPr="005A1F07">
        <w:rPr>
          <w:sz w:val="28"/>
          <w:szCs w:val="28"/>
        </w:rPr>
        <w:tab/>
      </w:r>
      <w:r w:rsidRPr="005A1F07">
        <w:rPr>
          <w:sz w:val="28"/>
          <w:szCs w:val="28"/>
          <w:lang w:val="ru-RU"/>
        </w:rPr>
        <w:t>26</w:t>
      </w:r>
    </w:p>
    <w:p w14:paraId="4D66E556" w14:textId="77777777" w:rsidR="00585A8B" w:rsidRPr="005A1F07" w:rsidRDefault="00585A8B" w:rsidP="00841DC1">
      <w:pPr>
        <w:spacing w:after="160" w:line="360" w:lineRule="auto"/>
        <w:jc w:val="left"/>
        <w:rPr>
          <w:b/>
          <w:sz w:val="28"/>
          <w:szCs w:val="28"/>
        </w:rPr>
      </w:pPr>
    </w:p>
    <w:p w14:paraId="7F78E9CF" w14:textId="393AEFF1" w:rsidR="00585A8B" w:rsidRPr="005A1F07" w:rsidRDefault="00585A8B">
      <w:pPr>
        <w:spacing w:after="160" w:line="259" w:lineRule="auto"/>
        <w:jc w:val="left"/>
        <w:rPr>
          <w:b/>
          <w:sz w:val="28"/>
        </w:rPr>
      </w:pPr>
    </w:p>
    <w:p w14:paraId="2513B94F" w14:textId="00B8CD7E" w:rsidR="00841DC1" w:rsidRPr="005A1F07" w:rsidRDefault="00841DC1">
      <w:pPr>
        <w:spacing w:after="160" w:line="259" w:lineRule="auto"/>
        <w:jc w:val="left"/>
        <w:rPr>
          <w:b/>
          <w:sz w:val="28"/>
        </w:rPr>
      </w:pPr>
    </w:p>
    <w:p w14:paraId="4CAFFA51" w14:textId="1622E154" w:rsidR="00841DC1" w:rsidRPr="005A1F07" w:rsidRDefault="00841DC1">
      <w:pPr>
        <w:spacing w:after="160" w:line="259" w:lineRule="auto"/>
        <w:jc w:val="left"/>
        <w:rPr>
          <w:b/>
          <w:sz w:val="28"/>
        </w:rPr>
      </w:pPr>
    </w:p>
    <w:p w14:paraId="532B01AC" w14:textId="33EBF921" w:rsidR="00841DC1" w:rsidRPr="005A1F07" w:rsidRDefault="00841DC1">
      <w:pPr>
        <w:spacing w:after="160" w:line="259" w:lineRule="auto"/>
        <w:jc w:val="left"/>
        <w:rPr>
          <w:b/>
          <w:sz w:val="28"/>
        </w:rPr>
      </w:pPr>
    </w:p>
    <w:p w14:paraId="7EC13210" w14:textId="54AA902A" w:rsidR="00841DC1" w:rsidRPr="005A1F07" w:rsidRDefault="00841DC1">
      <w:pPr>
        <w:spacing w:after="160" w:line="259" w:lineRule="auto"/>
        <w:jc w:val="left"/>
        <w:rPr>
          <w:b/>
          <w:sz w:val="28"/>
        </w:rPr>
      </w:pPr>
    </w:p>
    <w:p w14:paraId="2E697AF1" w14:textId="77777777" w:rsidR="00841DC1" w:rsidRPr="005A1F07" w:rsidRDefault="00841DC1">
      <w:pPr>
        <w:spacing w:after="160" w:line="259" w:lineRule="auto"/>
        <w:jc w:val="left"/>
        <w:rPr>
          <w:b/>
          <w:sz w:val="28"/>
        </w:rPr>
      </w:pPr>
    </w:p>
    <w:p w14:paraId="5CAE94AC" w14:textId="77777777" w:rsidR="00585A8B" w:rsidRPr="005A1F07" w:rsidRDefault="009E089B">
      <w:pPr>
        <w:keepNext/>
        <w:keepLines/>
        <w:spacing w:line="360" w:lineRule="auto"/>
        <w:jc w:val="center"/>
        <w:rPr>
          <w:b/>
          <w:sz w:val="28"/>
        </w:rPr>
      </w:pPr>
      <w:r w:rsidRPr="005A1F07">
        <w:rPr>
          <w:b/>
          <w:sz w:val="28"/>
        </w:rPr>
        <w:lastRenderedPageBreak/>
        <w:t>ВСТУП</w:t>
      </w:r>
    </w:p>
    <w:p w14:paraId="308A68AC" w14:textId="2D73FA3A" w:rsidR="00585A8B" w:rsidRPr="005A1F07" w:rsidRDefault="009E089B">
      <w:pPr>
        <w:spacing w:line="360" w:lineRule="auto"/>
        <w:rPr>
          <w:sz w:val="28"/>
        </w:rPr>
      </w:pPr>
      <w:r w:rsidRPr="005A1F07">
        <w:rPr>
          <w:b/>
          <w:sz w:val="28"/>
        </w:rPr>
        <w:t xml:space="preserve">Актуальність </w:t>
      </w:r>
      <w:r w:rsidRPr="005A1F07">
        <w:rPr>
          <w:sz w:val="28"/>
        </w:rPr>
        <w:t>дослідження полягає</w:t>
      </w:r>
      <w:r w:rsidRPr="005A1F07">
        <w:rPr>
          <w:b/>
          <w:sz w:val="28"/>
        </w:rPr>
        <w:t xml:space="preserve"> </w:t>
      </w:r>
      <w:r w:rsidRPr="005A1F07">
        <w:rPr>
          <w:sz w:val="28"/>
        </w:rPr>
        <w:t>у важливості нагадування для аудиторії про роль регіональних ЗМІ</w:t>
      </w:r>
      <w:r w:rsidR="00841DC1" w:rsidRPr="005A1F07">
        <w:rPr>
          <w:sz w:val="28"/>
        </w:rPr>
        <w:t xml:space="preserve"> у забезпеченні її оперативною і достовірною інформацією</w:t>
      </w:r>
      <w:r w:rsidRPr="005A1F07">
        <w:rPr>
          <w:sz w:val="28"/>
        </w:rPr>
        <w:t>, поясненн</w:t>
      </w:r>
      <w:r w:rsidR="00841DC1" w:rsidRPr="005A1F07">
        <w:rPr>
          <w:sz w:val="28"/>
        </w:rPr>
        <w:t>ю</w:t>
      </w:r>
      <w:r w:rsidRPr="005A1F07">
        <w:rPr>
          <w:sz w:val="28"/>
        </w:rPr>
        <w:t xml:space="preserve"> </w:t>
      </w:r>
      <w:r w:rsidR="00841DC1" w:rsidRPr="005A1F07">
        <w:rPr>
          <w:sz w:val="28"/>
        </w:rPr>
        <w:t>структури медійного порядку денного новин на регіональному телебаченні.</w:t>
      </w:r>
    </w:p>
    <w:p w14:paraId="48DE4E53" w14:textId="77777777" w:rsidR="00585A8B" w:rsidRPr="005A1F07" w:rsidRDefault="009E089B">
      <w:pPr>
        <w:spacing w:line="360" w:lineRule="auto"/>
        <w:rPr>
          <w:b/>
          <w:sz w:val="28"/>
        </w:rPr>
      </w:pPr>
      <w:r w:rsidRPr="005A1F07">
        <w:rPr>
          <w:b/>
          <w:sz w:val="28"/>
        </w:rPr>
        <w:t xml:space="preserve">Тема </w:t>
      </w:r>
      <w:r w:rsidRPr="005A1F07">
        <w:rPr>
          <w:sz w:val="28"/>
        </w:rPr>
        <w:t xml:space="preserve">медійного продукту передбачає аналіз </w:t>
      </w:r>
      <w:r w:rsidRPr="005A1F07">
        <w:rPr>
          <w:sz w:val="28"/>
        </w:rPr>
        <w:t>формування порядку денного на телеканалі.</w:t>
      </w:r>
    </w:p>
    <w:p w14:paraId="136F96B4" w14:textId="370DEC2D" w:rsidR="00585A8B" w:rsidRPr="005A1F07" w:rsidRDefault="009E089B">
      <w:pPr>
        <w:spacing w:line="360" w:lineRule="auto"/>
        <w:rPr>
          <w:sz w:val="28"/>
        </w:rPr>
      </w:pPr>
      <w:r w:rsidRPr="005A1F07">
        <w:rPr>
          <w:b/>
          <w:sz w:val="28"/>
        </w:rPr>
        <w:t xml:space="preserve">Проблема. </w:t>
      </w:r>
      <w:r w:rsidRPr="005A1F07">
        <w:rPr>
          <w:sz w:val="28"/>
        </w:rPr>
        <w:t xml:space="preserve">У 2022 році </w:t>
      </w:r>
      <w:r w:rsidR="00841DC1" w:rsidRPr="005A1F07">
        <w:rPr>
          <w:sz w:val="28"/>
        </w:rPr>
        <w:t>у певного сегменту аудиторії складається враження про те</w:t>
      </w:r>
      <w:r w:rsidRPr="005A1F07">
        <w:rPr>
          <w:sz w:val="28"/>
        </w:rPr>
        <w:t>, що телебачення як інформаційне та медійне явище вичерпало себе, а йому на зміну прийш</w:t>
      </w:r>
      <w:r w:rsidR="00841DC1" w:rsidRPr="005A1F07">
        <w:rPr>
          <w:sz w:val="28"/>
        </w:rPr>
        <w:t>ла</w:t>
      </w:r>
      <w:r w:rsidRPr="005A1F07">
        <w:rPr>
          <w:sz w:val="28"/>
        </w:rPr>
        <w:t xml:space="preserve"> </w:t>
      </w:r>
      <w:r w:rsidR="00841DC1" w:rsidRPr="005A1F07">
        <w:rPr>
          <w:sz w:val="28"/>
        </w:rPr>
        <w:t>епоха</w:t>
      </w:r>
      <w:r w:rsidRPr="005A1F07">
        <w:rPr>
          <w:sz w:val="28"/>
        </w:rPr>
        <w:t xml:space="preserve"> тотального інтернету</w:t>
      </w:r>
      <w:r w:rsidR="00841DC1" w:rsidRPr="005A1F07">
        <w:rPr>
          <w:sz w:val="28"/>
        </w:rPr>
        <w:t xml:space="preserve"> з домінуванням соціальних мереж та соціальних медіа</w:t>
      </w:r>
      <w:r w:rsidRPr="005A1F07">
        <w:rPr>
          <w:sz w:val="28"/>
        </w:rPr>
        <w:t>. Проте</w:t>
      </w:r>
      <w:r w:rsidR="003142BC" w:rsidRPr="005A1F07">
        <w:rPr>
          <w:sz w:val="28"/>
        </w:rPr>
        <w:t>, ми переконані, що</w:t>
      </w:r>
      <w:r w:rsidRPr="005A1F07">
        <w:rPr>
          <w:sz w:val="28"/>
        </w:rPr>
        <w:t xml:space="preserve"> регіональні телеканали не втрачають своєї значущості та ін</w:t>
      </w:r>
      <w:r w:rsidRPr="005A1F07">
        <w:rPr>
          <w:sz w:val="28"/>
        </w:rPr>
        <w:t>формаційної, культурної важливості для мешканців різних регіонів нашої країни.</w:t>
      </w:r>
      <w:r w:rsidR="003142BC" w:rsidRPr="005A1F07">
        <w:rPr>
          <w:sz w:val="28"/>
        </w:rPr>
        <w:t xml:space="preserve"> Ми пропонуємо розглянути </w:t>
      </w:r>
      <w:proofErr w:type="spellStart"/>
      <w:r w:rsidR="003142BC" w:rsidRPr="005A1F07">
        <w:rPr>
          <w:sz w:val="28"/>
        </w:rPr>
        <w:t>медіаплан</w:t>
      </w:r>
      <w:proofErr w:type="spellEnd"/>
      <w:r w:rsidR="003142BC" w:rsidRPr="005A1F07">
        <w:rPr>
          <w:sz w:val="28"/>
        </w:rPr>
        <w:t>, який дозволить з’ясувати важливість, прагматичну значущість, актуальність новинного контенту регіонального телебачення для місцевої аудиторії</w:t>
      </w:r>
      <w:r w:rsidRPr="005A1F07">
        <w:rPr>
          <w:sz w:val="28"/>
        </w:rPr>
        <w:t xml:space="preserve"> </w:t>
      </w:r>
      <w:r w:rsidRPr="005A1F07">
        <w:rPr>
          <w:sz w:val="28"/>
        </w:rPr>
        <w:t>для мешканців Дніпра та області.</w:t>
      </w:r>
      <w:r w:rsidRPr="005A1F07">
        <w:rPr>
          <w:b/>
          <w:sz w:val="28"/>
        </w:rPr>
        <w:t xml:space="preserve">  </w:t>
      </w:r>
    </w:p>
    <w:p w14:paraId="3AF534FB" w14:textId="230EF6D3" w:rsidR="00585A8B" w:rsidRPr="005A1F07" w:rsidRDefault="009E089B">
      <w:pPr>
        <w:spacing w:line="360" w:lineRule="auto"/>
        <w:rPr>
          <w:sz w:val="28"/>
        </w:rPr>
      </w:pPr>
      <w:r w:rsidRPr="005A1F07">
        <w:rPr>
          <w:b/>
          <w:sz w:val="28"/>
        </w:rPr>
        <w:t xml:space="preserve">Ідея. </w:t>
      </w:r>
      <w:r w:rsidR="003142BC" w:rsidRPr="005A1F07">
        <w:rPr>
          <w:bCs/>
          <w:sz w:val="28"/>
        </w:rPr>
        <w:t>Наша ідея полягає в тому, щоб</w:t>
      </w:r>
      <w:r w:rsidR="003142BC" w:rsidRPr="005A1F07">
        <w:rPr>
          <w:b/>
          <w:sz w:val="28"/>
        </w:rPr>
        <w:t xml:space="preserve"> </w:t>
      </w:r>
      <w:r w:rsidR="003142BC" w:rsidRPr="005A1F07">
        <w:rPr>
          <w:sz w:val="28"/>
        </w:rPr>
        <w:t>обґрунтувати тематичний</w:t>
      </w:r>
      <w:r w:rsidRPr="005A1F07">
        <w:rPr>
          <w:sz w:val="28"/>
        </w:rPr>
        <w:t xml:space="preserve"> вибір та </w:t>
      </w:r>
      <w:r w:rsidR="003142BC" w:rsidRPr="005A1F07">
        <w:rPr>
          <w:sz w:val="28"/>
        </w:rPr>
        <w:t xml:space="preserve">схарактеризувати вибір інформаційних приводів для сюжетів, що складають </w:t>
      </w:r>
      <w:r w:rsidRPr="005A1F07">
        <w:rPr>
          <w:sz w:val="28"/>
        </w:rPr>
        <w:t>поряд</w:t>
      </w:r>
      <w:r w:rsidR="003142BC" w:rsidRPr="005A1F07">
        <w:rPr>
          <w:sz w:val="28"/>
        </w:rPr>
        <w:t>ок</w:t>
      </w:r>
      <w:r w:rsidRPr="005A1F07">
        <w:rPr>
          <w:sz w:val="28"/>
        </w:rPr>
        <w:t xml:space="preserve"> денн</w:t>
      </w:r>
      <w:r w:rsidR="003142BC" w:rsidRPr="005A1F07">
        <w:rPr>
          <w:sz w:val="28"/>
        </w:rPr>
        <w:t>ий</w:t>
      </w:r>
      <w:r w:rsidRPr="005A1F07">
        <w:rPr>
          <w:sz w:val="28"/>
        </w:rPr>
        <w:t xml:space="preserve"> на регіональних телеканалах України.</w:t>
      </w:r>
    </w:p>
    <w:p w14:paraId="6BFE66DC" w14:textId="2D9BC376" w:rsidR="00585A8B" w:rsidRPr="005A1F07" w:rsidRDefault="009E089B">
      <w:pPr>
        <w:spacing w:line="360" w:lineRule="auto"/>
        <w:rPr>
          <w:sz w:val="28"/>
        </w:rPr>
      </w:pPr>
      <w:r w:rsidRPr="005A1F07">
        <w:rPr>
          <w:b/>
          <w:sz w:val="28"/>
        </w:rPr>
        <w:t xml:space="preserve">Технічні характеристики. </w:t>
      </w:r>
      <w:r w:rsidRPr="005A1F07">
        <w:rPr>
          <w:sz w:val="28"/>
        </w:rPr>
        <w:t xml:space="preserve">На основі однієї із авторських програм на 34 телеканалі </w:t>
      </w:r>
      <w:r w:rsidR="003142BC" w:rsidRPr="005A1F07">
        <w:rPr>
          <w:sz w:val="28"/>
        </w:rPr>
        <w:t xml:space="preserve">ми </w:t>
      </w:r>
      <w:r w:rsidRPr="005A1F07">
        <w:rPr>
          <w:sz w:val="28"/>
        </w:rPr>
        <w:t>продемонстру</w:t>
      </w:r>
      <w:r w:rsidR="003142BC" w:rsidRPr="005A1F07">
        <w:rPr>
          <w:sz w:val="28"/>
        </w:rPr>
        <w:t>ємо</w:t>
      </w:r>
      <w:r w:rsidRPr="005A1F07">
        <w:rPr>
          <w:sz w:val="28"/>
        </w:rPr>
        <w:t xml:space="preserve"> </w:t>
      </w:r>
      <w:proofErr w:type="spellStart"/>
      <w:r w:rsidR="003142BC" w:rsidRPr="005A1F07">
        <w:rPr>
          <w:sz w:val="28"/>
        </w:rPr>
        <w:t>медіаплан</w:t>
      </w:r>
      <w:proofErr w:type="spellEnd"/>
      <w:r w:rsidR="003142BC" w:rsidRPr="005A1F07">
        <w:rPr>
          <w:sz w:val="28"/>
        </w:rPr>
        <w:t>, що уґрунтовує порядок денний</w:t>
      </w:r>
      <w:r w:rsidRPr="005A1F07">
        <w:rPr>
          <w:sz w:val="28"/>
        </w:rPr>
        <w:t xml:space="preserve"> та</w:t>
      </w:r>
      <w:r w:rsidR="003142BC" w:rsidRPr="005A1F07">
        <w:rPr>
          <w:sz w:val="28"/>
        </w:rPr>
        <w:t xml:space="preserve"> унаочнює</w:t>
      </w:r>
      <w:r w:rsidRPr="005A1F07">
        <w:rPr>
          <w:sz w:val="28"/>
        </w:rPr>
        <w:t xml:space="preserve"> важливість для глядач</w:t>
      </w:r>
      <w:r w:rsidR="003142BC" w:rsidRPr="005A1F07">
        <w:rPr>
          <w:sz w:val="28"/>
        </w:rPr>
        <w:t>ів</w:t>
      </w:r>
      <w:r w:rsidRPr="005A1F07">
        <w:rPr>
          <w:sz w:val="28"/>
        </w:rPr>
        <w:t xml:space="preserve"> дніпропетровського регіону.</w:t>
      </w:r>
    </w:p>
    <w:p w14:paraId="19BCF26C" w14:textId="6C5DE3F0" w:rsidR="00585A8B" w:rsidRPr="005A1F07" w:rsidRDefault="009E089B">
      <w:pPr>
        <w:spacing w:line="360" w:lineRule="auto"/>
        <w:rPr>
          <w:b/>
          <w:sz w:val="28"/>
        </w:rPr>
      </w:pPr>
      <w:r w:rsidRPr="005A1F07">
        <w:rPr>
          <w:b/>
          <w:sz w:val="28"/>
        </w:rPr>
        <w:t xml:space="preserve">Аудиторія. </w:t>
      </w:r>
      <w:proofErr w:type="spellStart"/>
      <w:r w:rsidRPr="005A1F07">
        <w:rPr>
          <w:sz w:val="28"/>
        </w:rPr>
        <w:t>Середньостатичний</w:t>
      </w:r>
      <w:proofErr w:type="spellEnd"/>
      <w:r w:rsidRPr="005A1F07">
        <w:rPr>
          <w:sz w:val="28"/>
        </w:rPr>
        <w:t xml:space="preserve"> мешканець України (20</w:t>
      </w:r>
      <w:r w:rsidRPr="005A1F07">
        <w:rPr>
          <w:sz w:val="28"/>
        </w:rPr>
        <w:t xml:space="preserve">-60 років) будь-якої статі, який </w:t>
      </w:r>
      <w:r w:rsidR="003142BC" w:rsidRPr="005A1F07">
        <w:rPr>
          <w:sz w:val="28"/>
        </w:rPr>
        <w:t xml:space="preserve">проживає </w:t>
      </w:r>
      <w:r w:rsidRPr="005A1F07">
        <w:rPr>
          <w:sz w:val="28"/>
        </w:rPr>
        <w:t>у Дніпропетровсь</w:t>
      </w:r>
      <w:r w:rsidR="00F5564F" w:rsidRPr="005A1F07">
        <w:rPr>
          <w:sz w:val="28"/>
        </w:rPr>
        <w:t>к</w:t>
      </w:r>
      <w:r w:rsidRPr="005A1F07">
        <w:rPr>
          <w:sz w:val="28"/>
        </w:rPr>
        <w:t>ому регіоні, і для якого новини цього регіону є актуальними.</w:t>
      </w:r>
    </w:p>
    <w:p w14:paraId="00ACCD50" w14:textId="6362B76C" w:rsidR="00585A8B" w:rsidRPr="005A1F07" w:rsidRDefault="009E089B">
      <w:pPr>
        <w:spacing w:after="160" w:line="360" w:lineRule="auto"/>
        <w:rPr>
          <w:b/>
          <w:sz w:val="28"/>
        </w:rPr>
      </w:pPr>
      <w:r w:rsidRPr="005A1F07">
        <w:rPr>
          <w:b/>
          <w:sz w:val="28"/>
        </w:rPr>
        <w:lastRenderedPageBreak/>
        <w:t xml:space="preserve">Структура роботи. </w:t>
      </w:r>
      <w:r w:rsidRPr="005A1F07">
        <w:rPr>
          <w:sz w:val="28"/>
        </w:rPr>
        <w:t xml:space="preserve">Логіка кваліфікаційної роботи та презентація медійного </w:t>
      </w:r>
      <w:proofErr w:type="spellStart"/>
      <w:r w:rsidRPr="005A1F07">
        <w:rPr>
          <w:sz w:val="28"/>
        </w:rPr>
        <w:t>проєкту</w:t>
      </w:r>
      <w:proofErr w:type="spellEnd"/>
      <w:r w:rsidRPr="005A1F07">
        <w:rPr>
          <w:sz w:val="28"/>
        </w:rPr>
        <w:t xml:space="preserve"> зумовила структуру роботи: вступ, </w:t>
      </w:r>
      <w:r w:rsidR="00A55EC4">
        <w:rPr>
          <w:sz w:val="28"/>
        </w:rPr>
        <w:t>два</w:t>
      </w:r>
      <w:r w:rsidRPr="005A1F07">
        <w:rPr>
          <w:sz w:val="28"/>
        </w:rPr>
        <w:t xml:space="preserve"> розділи, висновки</w:t>
      </w:r>
      <w:r w:rsidRPr="005A1F07">
        <w:rPr>
          <w:sz w:val="28"/>
        </w:rPr>
        <w:t xml:space="preserve">, список використаних джерел із </w:t>
      </w:r>
      <w:r w:rsidR="00A55EC4">
        <w:rPr>
          <w:sz w:val="28"/>
        </w:rPr>
        <w:t>12</w:t>
      </w:r>
      <w:r w:rsidRPr="005A1F07">
        <w:rPr>
          <w:sz w:val="28"/>
        </w:rPr>
        <w:t xml:space="preserve"> </w:t>
      </w:r>
      <w:r w:rsidRPr="005A1F07">
        <w:rPr>
          <w:sz w:val="28"/>
        </w:rPr>
        <w:t xml:space="preserve">найменувань. Загальний обсяг </w:t>
      </w:r>
      <w:r w:rsidRPr="005A1F07">
        <w:rPr>
          <w:sz w:val="28"/>
          <w:lang w:val="ru-RU"/>
        </w:rPr>
        <w:t>2</w:t>
      </w:r>
      <w:r w:rsidR="00A55EC4">
        <w:rPr>
          <w:sz w:val="28"/>
          <w:lang w:val="ru-RU"/>
        </w:rPr>
        <w:t>9</w:t>
      </w:r>
      <w:r w:rsidRPr="005A1F07">
        <w:rPr>
          <w:sz w:val="28"/>
          <w:lang w:val="ru-RU"/>
        </w:rPr>
        <w:t xml:space="preserve"> </w:t>
      </w:r>
      <w:r w:rsidRPr="005A1F07">
        <w:rPr>
          <w:sz w:val="28"/>
        </w:rPr>
        <w:t>сторінок.</w:t>
      </w:r>
    </w:p>
    <w:p w14:paraId="004D32C2" w14:textId="77777777" w:rsidR="00585A8B" w:rsidRPr="005A1F07" w:rsidRDefault="009E089B">
      <w:pPr>
        <w:spacing w:after="160" w:line="360" w:lineRule="auto"/>
        <w:rPr>
          <w:b/>
          <w:sz w:val="28"/>
        </w:rPr>
      </w:pPr>
      <w:r w:rsidRPr="005A1F07">
        <w:rPr>
          <w:b/>
          <w:sz w:val="28"/>
        </w:rPr>
        <w:t xml:space="preserve"> </w:t>
      </w:r>
    </w:p>
    <w:p w14:paraId="2CA0F4E6" w14:textId="29F8A832" w:rsidR="00585A8B" w:rsidRPr="005A1F07" w:rsidRDefault="00585A8B">
      <w:pPr>
        <w:spacing w:after="160" w:line="360" w:lineRule="auto"/>
        <w:rPr>
          <w:b/>
          <w:sz w:val="28"/>
        </w:rPr>
      </w:pPr>
    </w:p>
    <w:p w14:paraId="43593D29" w14:textId="518C342C" w:rsidR="00075178" w:rsidRPr="005A1F07" w:rsidRDefault="00075178">
      <w:pPr>
        <w:spacing w:after="160" w:line="360" w:lineRule="auto"/>
        <w:rPr>
          <w:b/>
          <w:sz w:val="28"/>
        </w:rPr>
      </w:pPr>
    </w:p>
    <w:p w14:paraId="0ABA5381" w14:textId="29223556" w:rsidR="00075178" w:rsidRPr="005A1F07" w:rsidRDefault="00075178">
      <w:pPr>
        <w:spacing w:after="160" w:line="360" w:lineRule="auto"/>
        <w:rPr>
          <w:b/>
          <w:sz w:val="28"/>
        </w:rPr>
      </w:pPr>
    </w:p>
    <w:p w14:paraId="2064E3EF" w14:textId="59890A6F" w:rsidR="00075178" w:rsidRPr="005A1F07" w:rsidRDefault="00075178">
      <w:pPr>
        <w:spacing w:after="160" w:line="360" w:lineRule="auto"/>
        <w:rPr>
          <w:b/>
          <w:sz w:val="28"/>
        </w:rPr>
      </w:pPr>
    </w:p>
    <w:p w14:paraId="79623084" w14:textId="46EC433F" w:rsidR="00075178" w:rsidRPr="005A1F07" w:rsidRDefault="00075178">
      <w:pPr>
        <w:spacing w:after="160" w:line="360" w:lineRule="auto"/>
        <w:rPr>
          <w:b/>
          <w:sz w:val="28"/>
        </w:rPr>
      </w:pPr>
    </w:p>
    <w:p w14:paraId="70DC9523" w14:textId="595243F8" w:rsidR="00075178" w:rsidRPr="005A1F07" w:rsidRDefault="00075178">
      <w:pPr>
        <w:spacing w:after="160" w:line="360" w:lineRule="auto"/>
        <w:rPr>
          <w:b/>
          <w:sz w:val="28"/>
        </w:rPr>
      </w:pPr>
    </w:p>
    <w:p w14:paraId="44065C6E" w14:textId="4314D1E9" w:rsidR="00075178" w:rsidRPr="005A1F07" w:rsidRDefault="00075178">
      <w:pPr>
        <w:spacing w:after="160" w:line="360" w:lineRule="auto"/>
        <w:rPr>
          <w:b/>
          <w:sz w:val="28"/>
        </w:rPr>
      </w:pPr>
    </w:p>
    <w:p w14:paraId="10C5AB58" w14:textId="0A4AFE54" w:rsidR="00075178" w:rsidRPr="005A1F07" w:rsidRDefault="00075178">
      <w:pPr>
        <w:spacing w:after="160" w:line="360" w:lineRule="auto"/>
        <w:rPr>
          <w:b/>
          <w:sz w:val="28"/>
        </w:rPr>
      </w:pPr>
    </w:p>
    <w:p w14:paraId="7A0B8832" w14:textId="2774E266" w:rsidR="00075178" w:rsidRPr="005A1F07" w:rsidRDefault="00075178">
      <w:pPr>
        <w:spacing w:after="160" w:line="360" w:lineRule="auto"/>
        <w:rPr>
          <w:b/>
          <w:sz w:val="28"/>
        </w:rPr>
      </w:pPr>
    </w:p>
    <w:p w14:paraId="4A1E1CD3" w14:textId="0044A638" w:rsidR="00075178" w:rsidRPr="005A1F07" w:rsidRDefault="00075178">
      <w:pPr>
        <w:spacing w:after="160" w:line="360" w:lineRule="auto"/>
        <w:rPr>
          <w:b/>
          <w:sz w:val="28"/>
        </w:rPr>
      </w:pPr>
    </w:p>
    <w:p w14:paraId="64A96478" w14:textId="51803D4A" w:rsidR="00075178" w:rsidRPr="005A1F07" w:rsidRDefault="00075178">
      <w:pPr>
        <w:spacing w:after="160" w:line="360" w:lineRule="auto"/>
        <w:rPr>
          <w:b/>
          <w:sz w:val="28"/>
        </w:rPr>
      </w:pPr>
    </w:p>
    <w:p w14:paraId="3FBC251C" w14:textId="2FE88C39" w:rsidR="00075178" w:rsidRPr="005A1F07" w:rsidRDefault="00075178">
      <w:pPr>
        <w:spacing w:after="160" w:line="360" w:lineRule="auto"/>
        <w:rPr>
          <w:b/>
          <w:sz w:val="28"/>
        </w:rPr>
      </w:pPr>
    </w:p>
    <w:p w14:paraId="07583383" w14:textId="5DBCE308" w:rsidR="00075178" w:rsidRPr="005A1F07" w:rsidRDefault="00075178">
      <w:pPr>
        <w:spacing w:after="160" w:line="360" w:lineRule="auto"/>
        <w:rPr>
          <w:b/>
          <w:sz w:val="28"/>
        </w:rPr>
      </w:pPr>
    </w:p>
    <w:p w14:paraId="325E9DD2" w14:textId="72D95B0D" w:rsidR="00075178" w:rsidRPr="005A1F07" w:rsidRDefault="00075178">
      <w:pPr>
        <w:spacing w:after="160" w:line="360" w:lineRule="auto"/>
        <w:rPr>
          <w:b/>
          <w:sz w:val="28"/>
        </w:rPr>
      </w:pPr>
    </w:p>
    <w:p w14:paraId="1786F2CB" w14:textId="2F1D0CF8" w:rsidR="00075178" w:rsidRPr="005A1F07" w:rsidRDefault="00075178">
      <w:pPr>
        <w:spacing w:after="160" w:line="360" w:lineRule="auto"/>
        <w:rPr>
          <w:b/>
          <w:sz w:val="28"/>
        </w:rPr>
      </w:pPr>
    </w:p>
    <w:p w14:paraId="6EE69D47" w14:textId="77777777" w:rsidR="00075178" w:rsidRPr="005A1F07" w:rsidRDefault="00075178">
      <w:pPr>
        <w:spacing w:after="160" w:line="360" w:lineRule="auto"/>
        <w:rPr>
          <w:b/>
          <w:sz w:val="28"/>
        </w:rPr>
      </w:pPr>
    </w:p>
    <w:p w14:paraId="35DFF847" w14:textId="1D320749" w:rsidR="00585A8B" w:rsidRPr="005A1F07" w:rsidRDefault="009E089B">
      <w:pPr>
        <w:keepNext/>
        <w:keepLines/>
        <w:spacing w:line="360" w:lineRule="auto"/>
        <w:jc w:val="center"/>
        <w:rPr>
          <w:b/>
          <w:sz w:val="28"/>
        </w:rPr>
      </w:pPr>
      <w:r w:rsidRPr="005A1F07">
        <w:rPr>
          <w:b/>
          <w:sz w:val="28"/>
        </w:rPr>
        <w:lastRenderedPageBreak/>
        <w:t>РОЗДІЛ I. Регіональні телеканали</w:t>
      </w:r>
      <w:r w:rsidRPr="005A1F07">
        <w:rPr>
          <w:b/>
          <w:sz w:val="28"/>
        </w:rPr>
        <w:t xml:space="preserve"> як джерело новин для всіх регіонів України</w:t>
      </w:r>
    </w:p>
    <w:p w14:paraId="6C448C43" w14:textId="67395300" w:rsidR="00585A8B" w:rsidRPr="005A1F07" w:rsidRDefault="009E089B" w:rsidP="00075178">
      <w:pPr>
        <w:pStyle w:val="a4"/>
        <w:keepNext/>
        <w:keepLines/>
        <w:numPr>
          <w:ilvl w:val="1"/>
          <w:numId w:val="9"/>
        </w:numPr>
        <w:spacing w:line="360" w:lineRule="auto"/>
        <w:jc w:val="center"/>
        <w:rPr>
          <w:b/>
          <w:sz w:val="28"/>
        </w:rPr>
      </w:pPr>
      <w:r w:rsidRPr="005A1F07">
        <w:rPr>
          <w:b/>
          <w:sz w:val="28"/>
        </w:rPr>
        <w:t>Поява та специфіка регіональн</w:t>
      </w:r>
      <w:r w:rsidR="00075178" w:rsidRPr="005A1F07">
        <w:rPr>
          <w:b/>
          <w:sz w:val="28"/>
        </w:rPr>
        <w:t>их</w:t>
      </w:r>
      <w:r w:rsidRPr="005A1F07">
        <w:rPr>
          <w:b/>
          <w:sz w:val="28"/>
        </w:rPr>
        <w:t xml:space="preserve"> телеканалів</w:t>
      </w:r>
    </w:p>
    <w:p w14:paraId="1CC5E9B1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</w:r>
      <w:r w:rsidRPr="005A1F07">
        <w:rPr>
          <w:sz w:val="28"/>
        </w:rPr>
        <w:t xml:space="preserve">Регіональні телеканали – це канали, які </w:t>
      </w:r>
      <w:r w:rsidRPr="005A1F07">
        <w:rPr>
          <w:sz w:val="28"/>
        </w:rPr>
        <w:t>транслюють інформацію, висвітлюють теми, проблеми та новини актуальні для певного регіону країни.</w:t>
      </w:r>
    </w:p>
    <w:p w14:paraId="6FA2EECF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 xml:space="preserve">Потреба у появі регіонального телевізійного мовлення з’явилась ще у радянській Україні наприкінці 70-х років минулого сторіччя у найбільших </w:t>
      </w:r>
      <w:r w:rsidRPr="005A1F07">
        <w:rPr>
          <w:sz w:val="28"/>
        </w:rPr>
        <w:t>промислових регіонах країни для висвітлення досягнень області. Такий тип мовлення швидко розвивався, проте більший попит залишався у центрального телебачення [1].</w:t>
      </w:r>
    </w:p>
    <w:p w14:paraId="58B06E4A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Специфікою регіональних телеканалів є безпосередня близькість до аудиторії, яка споживає кон</w:t>
      </w:r>
      <w:r w:rsidRPr="005A1F07">
        <w:rPr>
          <w:sz w:val="28"/>
        </w:rPr>
        <w:t>тент. Глядач, котрий проживає у регіоні, є прямим учасником подій, про які йдеться у програмах, тому має більшу цікавість до змісту новин/програм, аніж до перегляду інформаційного продукту національних телеканалів. Інформаційні програми центральних телекан</w:t>
      </w:r>
      <w:r w:rsidRPr="005A1F07">
        <w:rPr>
          <w:sz w:val="28"/>
        </w:rPr>
        <w:t>алів тільки 13–18% трансляції приділяють висвітленню регіональної тематики [2].</w:t>
      </w:r>
    </w:p>
    <w:p w14:paraId="0383E6BA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 xml:space="preserve">У матеріалі 1968 року «Телебачення, ХХ століття» дослідники Багіров та </w:t>
      </w:r>
      <w:proofErr w:type="spellStart"/>
      <w:r w:rsidRPr="005A1F07">
        <w:rPr>
          <w:sz w:val="28"/>
        </w:rPr>
        <w:t>Кацев</w:t>
      </w:r>
      <w:proofErr w:type="spellEnd"/>
      <w:r w:rsidRPr="005A1F07">
        <w:rPr>
          <w:sz w:val="28"/>
        </w:rPr>
        <w:t xml:space="preserve"> написали: «Як би детально і всебічно не зображала центральна програма життя країни, вона ніколи не</w:t>
      </w:r>
      <w:r w:rsidRPr="005A1F07">
        <w:rPr>
          <w:sz w:val="28"/>
        </w:rPr>
        <w:t xml:space="preserve"> зможе охопити все, оскільки є цікавою лише для частини аудиторії. Тому місцеві програми слугують ніби доповненням до центральних, розсуваючи панораму життя завдяки детальнішому відображенню подій і проблем окремої місцевості» [3].</w:t>
      </w:r>
    </w:p>
    <w:p w14:paraId="763718E0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Посилення значимості ре</w:t>
      </w:r>
      <w:r w:rsidRPr="005A1F07">
        <w:rPr>
          <w:sz w:val="28"/>
        </w:rPr>
        <w:t xml:space="preserve">гіонального телебачення на даний момент зумовлене, передусім, більшою до нього довірою населення у </w:t>
      </w:r>
      <w:r w:rsidRPr="005A1F07">
        <w:rPr>
          <w:sz w:val="28"/>
        </w:rPr>
        <w:lastRenderedPageBreak/>
        <w:t>порівнянні з центральними каналами, а також його основним завданням – стати першорядною ланкою у системі комунікацій, яка єднає населення на спільних цінност</w:t>
      </w:r>
      <w:r w:rsidRPr="005A1F07">
        <w:rPr>
          <w:sz w:val="28"/>
        </w:rPr>
        <w:t>ях та соціокультурних особливостях регіону</w:t>
      </w:r>
    </w:p>
    <w:p w14:paraId="3AC24921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Однак говорити про конкуренцію між центральними та регіональними телекомпаніями на сьогодні не можна, бо кожна з них виконує свої функції.</w:t>
      </w:r>
    </w:p>
    <w:p w14:paraId="4A7C454A" w14:textId="430F5A86" w:rsidR="00585A8B" w:rsidRPr="005A1F07" w:rsidRDefault="009E089B" w:rsidP="00075178">
      <w:pPr>
        <w:pStyle w:val="a4"/>
        <w:keepNext/>
        <w:keepLines/>
        <w:numPr>
          <w:ilvl w:val="1"/>
          <w:numId w:val="9"/>
        </w:numPr>
        <w:spacing w:line="360" w:lineRule="auto"/>
        <w:rPr>
          <w:b/>
          <w:sz w:val="28"/>
        </w:rPr>
      </w:pPr>
      <w:r w:rsidRPr="005A1F07">
        <w:rPr>
          <w:b/>
          <w:sz w:val="28"/>
        </w:rPr>
        <w:t>Актуальність регіональних телеканалів у повсякденному житті українців у 2</w:t>
      </w:r>
      <w:r w:rsidRPr="005A1F07">
        <w:rPr>
          <w:b/>
          <w:sz w:val="28"/>
        </w:rPr>
        <w:t>022 році</w:t>
      </w:r>
    </w:p>
    <w:p w14:paraId="1C7AFA9B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</w:r>
      <w:r w:rsidRPr="005A1F07">
        <w:rPr>
          <w:sz w:val="28"/>
        </w:rPr>
        <w:t>Через  панування інтернету у 2022 році як загального джерела інформації може здатися, що потреба у телевізійному мовленні у регіонах зникла. Проте потрібно розуміти, що для людей старшого покоління перегляд новин та програм в інтернеті все ще зал</w:t>
      </w:r>
      <w:r w:rsidRPr="005A1F07">
        <w:rPr>
          <w:sz w:val="28"/>
        </w:rPr>
        <w:t xml:space="preserve">ишається незручним і недоступним. </w:t>
      </w:r>
    </w:p>
    <w:p w14:paraId="34ECD42A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Основа щоденної аудиторії телеканалів – це люди похилого віку та жителі сільської місцевості, свідчить опитування компанії «Нью Імідж Маркетинг Груп», проведене на базі додатку «</w:t>
      </w:r>
      <w:proofErr w:type="spellStart"/>
      <w:r w:rsidRPr="005A1F07">
        <w:rPr>
          <w:sz w:val="28"/>
        </w:rPr>
        <w:t>Lemur</w:t>
      </w:r>
      <w:proofErr w:type="spellEnd"/>
      <w:r w:rsidRPr="005A1F07">
        <w:rPr>
          <w:sz w:val="28"/>
        </w:rPr>
        <w:t>».</w:t>
      </w:r>
    </w:p>
    <w:p w14:paraId="7C943083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За статистикою, користування інте</w:t>
      </w:r>
      <w:r w:rsidRPr="005A1F07">
        <w:rPr>
          <w:sz w:val="28"/>
        </w:rPr>
        <w:t>рнетом як ЗМІ є найбільш популярним серед молоді у віці від 18 до 24 років, а люди у віці від 55 років і старші – віддають перевагу «традиційному» засобу отримання інформації [4].</w:t>
      </w:r>
    </w:p>
    <w:p w14:paraId="5C1608F3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Натомість респонденти із сільської місцевості повідомляли про те, що здебіл</w:t>
      </w:r>
      <w:r w:rsidRPr="005A1F07">
        <w:rPr>
          <w:sz w:val="28"/>
        </w:rPr>
        <w:t>ьшого переглядають цифрове телебачення, у той час, як користування для тих самих цілей інтернетом у них на другому місці [4].</w:t>
      </w:r>
    </w:p>
    <w:p w14:paraId="546239C1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noProof/>
        </w:rPr>
        <w:lastRenderedPageBreak/>
        <w:drawing>
          <wp:inline distT="0" distB="0" distL="0" distR="0" wp14:anchorId="28D4BE41" wp14:editId="0493864E">
            <wp:extent cx="5849620" cy="2673985"/>
            <wp:effectExtent l="0" t="0" r="0" b="0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5849620" cy="2673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74E7508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>Графік з результатами опитування [4]</w:t>
      </w:r>
    </w:p>
    <w:p w14:paraId="77EC9E87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 xml:space="preserve">З цього дослідження ми можемо спостерігати, що попит на регіональне телебачення в Україні </w:t>
      </w:r>
      <w:r w:rsidRPr="005A1F07">
        <w:rPr>
          <w:sz w:val="28"/>
        </w:rPr>
        <w:t>існує і зараз, тому необхідність функціонування таких телеканалів не викликає сумнівів.</w:t>
      </w:r>
    </w:p>
    <w:p w14:paraId="4B8A8D17" w14:textId="11F6D2B0" w:rsidR="00585A8B" w:rsidRPr="005A1F07" w:rsidRDefault="009E089B" w:rsidP="00075178">
      <w:pPr>
        <w:pStyle w:val="a4"/>
        <w:keepNext/>
        <w:keepLines/>
        <w:numPr>
          <w:ilvl w:val="1"/>
          <w:numId w:val="9"/>
        </w:numPr>
        <w:spacing w:line="360" w:lineRule="auto"/>
        <w:rPr>
          <w:b/>
          <w:sz w:val="28"/>
        </w:rPr>
      </w:pPr>
      <w:r w:rsidRPr="005A1F07">
        <w:rPr>
          <w:b/>
          <w:sz w:val="28"/>
        </w:rPr>
        <w:t>Регіональні телеканали на території Дніпропетровщини</w:t>
      </w:r>
    </w:p>
    <w:p w14:paraId="1D538280" w14:textId="11407518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</w:r>
      <w:r w:rsidRPr="005A1F07">
        <w:rPr>
          <w:sz w:val="28"/>
        </w:rPr>
        <w:t xml:space="preserve">Найпопулярніші канали Дніпра за відгуками українців на онлайн сервісі </w:t>
      </w:r>
      <w:proofErr w:type="spellStart"/>
      <w:r w:rsidRPr="005A1F07">
        <w:rPr>
          <w:sz w:val="28"/>
        </w:rPr>
        <w:t>Sweet</w:t>
      </w:r>
      <w:proofErr w:type="spellEnd"/>
      <w:r w:rsidRPr="005A1F07">
        <w:rPr>
          <w:sz w:val="28"/>
        </w:rPr>
        <w:t xml:space="preserve"> TV та згідно зі списком на </w:t>
      </w:r>
      <w:proofErr w:type="spellStart"/>
      <w:r w:rsidRPr="005A1F07">
        <w:rPr>
          <w:sz w:val="28"/>
        </w:rPr>
        <w:t>новиннєвому</w:t>
      </w:r>
      <w:proofErr w:type="spellEnd"/>
      <w:r w:rsidRPr="005A1F07">
        <w:rPr>
          <w:sz w:val="28"/>
        </w:rPr>
        <w:t xml:space="preserve"> сайті dp.vgorode.ua</w:t>
      </w:r>
      <w:r w:rsidR="00075178" w:rsidRPr="005A1F07">
        <w:rPr>
          <w:sz w:val="28"/>
        </w:rPr>
        <w:t xml:space="preserve"> – це такі</w:t>
      </w:r>
      <w:r w:rsidRPr="005A1F07">
        <w:rPr>
          <w:sz w:val="28"/>
        </w:rPr>
        <w:t xml:space="preserve">: </w:t>
      </w:r>
    </w:p>
    <w:p w14:paraId="27C2257E" w14:textId="77777777" w:rsidR="00585A8B" w:rsidRPr="005A1F07" w:rsidRDefault="009E089B">
      <w:pPr>
        <w:numPr>
          <w:ilvl w:val="0"/>
          <w:numId w:val="4"/>
        </w:numPr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>«11 канал»</w:t>
      </w:r>
    </w:p>
    <w:p w14:paraId="5E252711" w14:textId="77777777" w:rsidR="00585A8B" w:rsidRPr="005A1F07" w:rsidRDefault="009E089B">
      <w:pPr>
        <w:numPr>
          <w:ilvl w:val="0"/>
          <w:numId w:val="4"/>
        </w:numPr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>«ОТВ»</w:t>
      </w:r>
    </w:p>
    <w:p w14:paraId="52589E47" w14:textId="77777777" w:rsidR="00585A8B" w:rsidRPr="005A1F07" w:rsidRDefault="009E089B">
      <w:pPr>
        <w:numPr>
          <w:ilvl w:val="0"/>
          <w:numId w:val="4"/>
        </w:numPr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>34 телеканал</w:t>
      </w:r>
    </w:p>
    <w:p w14:paraId="2CBCE13C" w14:textId="77777777" w:rsidR="00585A8B" w:rsidRPr="005A1F07" w:rsidRDefault="009E089B">
      <w:pPr>
        <w:numPr>
          <w:ilvl w:val="0"/>
          <w:numId w:val="4"/>
        </w:numPr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>«ІРТ»</w:t>
      </w:r>
    </w:p>
    <w:p w14:paraId="651993A9" w14:textId="77777777" w:rsidR="00585A8B" w:rsidRPr="005A1F07" w:rsidRDefault="009E089B">
      <w:pPr>
        <w:numPr>
          <w:ilvl w:val="0"/>
          <w:numId w:val="4"/>
        </w:numPr>
        <w:spacing w:line="360" w:lineRule="auto"/>
        <w:ind w:left="720" w:hanging="360"/>
        <w:rPr>
          <w:sz w:val="28"/>
        </w:rPr>
      </w:pPr>
      <w:proofErr w:type="spellStart"/>
      <w:r w:rsidRPr="005A1F07">
        <w:rPr>
          <w:sz w:val="28"/>
        </w:rPr>
        <w:t>Nobel</w:t>
      </w:r>
      <w:proofErr w:type="spellEnd"/>
      <w:r w:rsidRPr="005A1F07">
        <w:rPr>
          <w:sz w:val="28"/>
        </w:rPr>
        <w:t xml:space="preserve"> TV</w:t>
      </w:r>
    </w:p>
    <w:p w14:paraId="2142A492" w14:textId="77777777" w:rsidR="00585A8B" w:rsidRPr="005A1F07" w:rsidRDefault="009E089B">
      <w:pPr>
        <w:numPr>
          <w:ilvl w:val="0"/>
          <w:numId w:val="4"/>
        </w:numPr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>UA: Дніпро [5] [6].</w:t>
      </w:r>
    </w:p>
    <w:p w14:paraId="7BCADE1F" w14:textId="7C2A0D28" w:rsidR="00585A8B" w:rsidRPr="005A1F07" w:rsidRDefault="005A1F07" w:rsidP="005A1F07">
      <w:pPr>
        <w:keepNext/>
        <w:keepLines/>
        <w:spacing w:line="360" w:lineRule="auto"/>
        <w:rPr>
          <w:b/>
          <w:sz w:val="28"/>
        </w:rPr>
      </w:pPr>
      <w:r>
        <w:rPr>
          <w:b/>
          <w:sz w:val="28"/>
        </w:rPr>
        <w:t>1.4</w:t>
      </w:r>
      <w:r w:rsidR="009E089B" w:rsidRPr="005A1F07">
        <w:rPr>
          <w:b/>
          <w:sz w:val="28"/>
        </w:rPr>
        <w:t xml:space="preserve"> Формування порядку денного на регіональному телеканалі</w:t>
      </w:r>
    </w:p>
    <w:p w14:paraId="30B83A28" w14:textId="77777777" w:rsidR="00585A8B" w:rsidRPr="005A1F07" w:rsidRDefault="009E089B">
      <w:pPr>
        <w:spacing w:line="360" w:lineRule="auto"/>
        <w:rPr>
          <w:sz w:val="28"/>
          <w:shd w:val="clear" w:color="auto" w:fill="FFFFFF"/>
        </w:rPr>
      </w:pPr>
      <w:r w:rsidRPr="005A1F07">
        <w:rPr>
          <w:sz w:val="28"/>
          <w:shd w:val="clear" w:color="auto" w:fill="FFFFFF"/>
        </w:rPr>
        <w:tab/>
      </w:r>
      <w:r w:rsidRPr="005A1F07">
        <w:rPr>
          <w:sz w:val="28"/>
          <w:shd w:val="clear" w:color="auto" w:fill="FFFFFF"/>
        </w:rPr>
        <w:t xml:space="preserve">Система місцевого, регіонального телебачення, має вже певну впорядковану структуру, встановлені відносини між суб’єктами масової комунікації. Кожен канал має свої «фішки», які вирізняють його з-поміж </w:t>
      </w:r>
      <w:r w:rsidRPr="005A1F07">
        <w:rPr>
          <w:sz w:val="28"/>
          <w:shd w:val="clear" w:color="auto" w:fill="FFFFFF"/>
        </w:rPr>
        <w:lastRenderedPageBreak/>
        <w:t>інших телеканалів регіону. Команда кожної станції ТБ по-</w:t>
      </w:r>
      <w:r w:rsidRPr="005A1F07">
        <w:rPr>
          <w:sz w:val="28"/>
          <w:shd w:val="clear" w:color="auto" w:fill="FFFFFF"/>
        </w:rPr>
        <w:t xml:space="preserve">своєму підходить до власного виробництва програм – унікальні передачі, бачення контенту – саме це дає творчий простір для </w:t>
      </w:r>
      <w:proofErr w:type="spellStart"/>
      <w:r w:rsidRPr="005A1F07">
        <w:rPr>
          <w:sz w:val="28"/>
          <w:shd w:val="clear" w:color="auto" w:fill="FFFFFF"/>
        </w:rPr>
        <w:t>медійників</w:t>
      </w:r>
      <w:proofErr w:type="spellEnd"/>
      <w:r w:rsidRPr="005A1F07">
        <w:rPr>
          <w:sz w:val="28"/>
          <w:shd w:val="clear" w:color="auto" w:fill="FFFFFF"/>
        </w:rPr>
        <w:t>. Засоби масової комунікації – інструменти для вираження журналістів.</w:t>
      </w:r>
    </w:p>
    <w:p w14:paraId="269BE3C7" w14:textId="77777777" w:rsidR="00585A8B" w:rsidRPr="005A1F07" w:rsidRDefault="009E089B">
      <w:pPr>
        <w:spacing w:line="360" w:lineRule="auto"/>
        <w:rPr>
          <w:sz w:val="28"/>
          <w:shd w:val="clear" w:color="auto" w:fill="FFFFFF"/>
        </w:rPr>
      </w:pPr>
      <w:r w:rsidRPr="005A1F07">
        <w:rPr>
          <w:sz w:val="28"/>
          <w:shd w:val="clear" w:color="auto" w:fill="FFFFFF"/>
        </w:rPr>
        <w:tab/>
      </w:r>
      <w:r w:rsidRPr="005A1F07">
        <w:rPr>
          <w:sz w:val="28"/>
          <w:shd w:val="clear" w:color="auto" w:fill="FFFFFF"/>
        </w:rPr>
        <w:t>Телеканали підходять до формування порядку денного по-різному. Здебільшого, вони прагнуть створити власні програми та породжувати свій, неповторний імідж, аби вирізнятись серед інших каналів регіону. Але й, не забуваючи про головний обов’язок – інформуванн</w:t>
      </w:r>
      <w:r w:rsidRPr="005A1F07">
        <w:rPr>
          <w:sz w:val="28"/>
          <w:shd w:val="clear" w:color="auto" w:fill="FFFFFF"/>
        </w:rPr>
        <w:t>я щодо останніх події та новин області, які адаптовані до певної цільової аудиторії.</w:t>
      </w:r>
    </w:p>
    <w:p w14:paraId="457E1B90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Головне завдання телебачення – залучити до екранів якомога більше глядачів. На формування програм місцевого телебачення впливає декілька факторів. Серед них:</w:t>
      </w:r>
    </w:p>
    <w:p w14:paraId="11F44E17" w14:textId="77777777" w:rsidR="00585A8B" w:rsidRPr="005A1F07" w:rsidRDefault="009E089B">
      <w:pPr>
        <w:numPr>
          <w:ilvl w:val="0"/>
          <w:numId w:val="5"/>
        </w:numPr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>глядацька сп</w:t>
      </w:r>
      <w:r w:rsidRPr="005A1F07">
        <w:rPr>
          <w:sz w:val="28"/>
        </w:rPr>
        <w:t>ецифіка сприйняття</w:t>
      </w:r>
    </w:p>
    <w:p w14:paraId="6464759C" w14:textId="77777777" w:rsidR="00585A8B" w:rsidRPr="005A1F07" w:rsidRDefault="009E089B">
      <w:pPr>
        <w:numPr>
          <w:ilvl w:val="0"/>
          <w:numId w:val="5"/>
        </w:numPr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>розвиток культурного та наукового потенціалу населення в регіоні [2].</w:t>
      </w:r>
    </w:p>
    <w:p w14:paraId="7D00D6C8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Особливості формування телепрограм на регіональному ТБ звісно не можуть розглядатися поза контекстом та подіями соціального та культурного фронту регіону. Від рівня п</w:t>
      </w:r>
      <w:r w:rsidRPr="005A1F07">
        <w:rPr>
          <w:sz w:val="28"/>
        </w:rPr>
        <w:t>рограмування ідей багато в чому залежить ефективність передач, які пропонуються глядачам. Якщо у часи радянського телебачення очікувано транслювалися програми з односторонньою політичною спрямованістю та невеликою кількістю, то головний принцип нової конце</w:t>
      </w:r>
      <w:r w:rsidRPr="005A1F07">
        <w:rPr>
          <w:sz w:val="28"/>
        </w:rPr>
        <w:t xml:space="preserve">пції телемовлення – прагнення задовольнити різноманітні запити глядачів. </w:t>
      </w:r>
    </w:p>
    <w:p w14:paraId="243CB330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У 2022 році глядача вже досить важко здивувати, а отже й надовго зосередити його увагу на конкретному медійному продукті. Необхідно йти у ногу з сучасними тенденціями, звертати уваг</w:t>
      </w:r>
      <w:r w:rsidRPr="005A1F07">
        <w:rPr>
          <w:sz w:val="28"/>
        </w:rPr>
        <w:t xml:space="preserve">у на те, що </w:t>
      </w:r>
      <w:r w:rsidRPr="005A1F07">
        <w:rPr>
          <w:sz w:val="28"/>
        </w:rPr>
        <w:lastRenderedPageBreak/>
        <w:t>відбувається в інтернет-медіа, як вони транслюють свої ідеї та як зберігають аудиторію впродовж тривалого періоду.</w:t>
      </w:r>
    </w:p>
    <w:p w14:paraId="47B30E15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 xml:space="preserve">Канали регіонів по-різному формують порядок денний. Хтось спирається на власний розважальний на інформаційний контент, і робить </w:t>
      </w:r>
      <w:r w:rsidRPr="005A1F07">
        <w:rPr>
          <w:sz w:val="28"/>
        </w:rPr>
        <w:t xml:space="preserve">це своєю родзинкою. Інші </w:t>
      </w:r>
      <w:r w:rsidRPr="005A1F07">
        <w:rPr>
          <w:sz w:val="28"/>
          <w:shd w:val="clear" w:color="auto" w:fill="FFFFFF"/>
        </w:rPr>
        <w:t xml:space="preserve">– </w:t>
      </w:r>
      <w:r w:rsidRPr="005A1F07">
        <w:rPr>
          <w:sz w:val="28"/>
        </w:rPr>
        <w:t xml:space="preserve">формують трансляцію з чужих програм та контенту, показують куплені або завантажені піратським засобом фільми та серіали з інтернету [2]. </w:t>
      </w:r>
    </w:p>
    <w:p w14:paraId="3B3006B5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Дніпровські телеканали під час формування порядку денного здебільшого обирають середню стр</w:t>
      </w:r>
      <w:r w:rsidRPr="005A1F07">
        <w:rPr>
          <w:sz w:val="28"/>
        </w:rPr>
        <w:t>атегію: вироблення власних розважальних програм + актуальні новини регіону + суспільно-політичні програми + трансляція фільмів/шоу іншого виробництва.</w:t>
      </w:r>
    </w:p>
    <w:p w14:paraId="3C7E27BE" w14:textId="7447B063" w:rsidR="00585A8B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 xml:space="preserve">Ми розглянемо більш детально порядок денний одного з найбільш популярних та фундаментальних телеканалів </w:t>
      </w:r>
      <w:r w:rsidRPr="005A1F07">
        <w:rPr>
          <w:sz w:val="28"/>
        </w:rPr>
        <w:t>у нашому регіоні – 34 канал.</w:t>
      </w:r>
    </w:p>
    <w:p w14:paraId="7D46C5B7" w14:textId="1F1BF225" w:rsidR="005A1F07" w:rsidRDefault="005A1F07">
      <w:pPr>
        <w:spacing w:line="360" w:lineRule="auto"/>
        <w:rPr>
          <w:sz w:val="28"/>
        </w:rPr>
      </w:pPr>
    </w:p>
    <w:p w14:paraId="0E25483E" w14:textId="47511AFC" w:rsidR="005A1F07" w:rsidRDefault="005A1F07">
      <w:pPr>
        <w:spacing w:line="360" w:lineRule="auto"/>
        <w:rPr>
          <w:sz w:val="28"/>
        </w:rPr>
      </w:pPr>
    </w:p>
    <w:p w14:paraId="0D8512B0" w14:textId="452A94F2" w:rsidR="005A1F07" w:rsidRDefault="005A1F07">
      <w:pPr>
        <w:spacing w:line="360" w:lineRule="auto"/>
        <w:rPr>
          <w:sz w:val="28"/>
        </w:rPr>
      </w:pPr>
    </w:p>
    <w:p w14:paraId="0DA0EBCC" w14:textId="7182A974" w:rsidR="005A1F07" w:rsidRDefault="005A1F07">
      <w:pPr>
        <w:spacing w:line="360" w:lineRule="auto"/>
        <w:rPr>
          <w:sz w:val="28"/>
        </w:rPr>
      </w:pPr>
    </w:p>
    <w:p w14:paraId="3CABB7C2" w14:textId="22B5679E" w:rsidR="005A1F07" w:rsidRDefault="005A1F07">
      <w:pPr>
        <w:spacing w:line="360" w:lineRule="auto"/>
        <w:rPr>
          <w:sz w:val="28"/>
        </w:rPr>
      </w:pPr>
    </w:p>
    <w:p w14:paraId="2454DF95" w14:textId="67122008" w:rsidR="005A1F07" w:rsidRDefault="005A1F07">
      <w:pPr>
        <w:spacing w:line="360" w:lineRule="auto"/>
        <w:rPr>
          <w:sz w:val="28"/>
        </w:rPr>
      </w:pPr>
    </w:p>
    <w:p w14:paraId="3D63C8FE" w14:textId="38229C4E" w:rsidR="005A1F07" w:rsidRDefault="005A1F07">
      <w:pPr>
        <w:spacing w:line="360" w:lineRule="auto"/>
        <w:rPr>
          <w:sz w:val="28"/>
        </w:rPr>
      </w:pPr>
    </w:p>
    <w:p w14:paraId="22D3229F" w14:textId="18E3EFC7" w:rsidR="005A1F07" w:rsidRDefault="005A1F07">
      <w:pPr>
        <w:spacing w:line="360" w:lineRule="auto"/>
        <w:rPr>
          <w:sz w:val="28"/>
        </w:rPr>
      </w:pPr>
    </w:p>
    <w:p w14:paraId="7B7259BD" w14:textId="6CE9AD8E" w:rsidR="005A1F07" w:rsidRDefault="005A1F07">
      <w:pPr>
        <w:spacing w:line="360" w:lineRule="auto"/>
        <w:rPr>
          <w:sz w:val="28"/>
        </w:rPr>
      </w:pPr>
    </w:p>
    <w:p w14:paraId="5BB41134" w14:textId="77777777" w:rsidR="005A1F07" w:rsidRPr="005A1F07" w:rsidRDefault="005A1F07">
      <w:pPr>
        <w:spacing w:line="360" w:lineRule="auto"/>
        <w:rPr>
          <w:sz w:val="28"/>
        </w:rPr>
      </w:pPr>
    </w:p>
    <w:p w14:paraId="4EC783A2" w14:textId="77777777" w:rsidR="00585A8B" w:rsidRPr="005A1F07" w:rsidRDefault="00585A8B">
      <w:pPr>
        <w:spacing w:after="160" w:line="360" w:lineRule="auto"/>
        <w:rPr>
          <w:sz w:val="28"/>
        </w:rPr>
      </w:pPr>
    </w:p>
    <w:p w14:paraId="5711AEFF" w14:textId="2604D208" w:rsidR="00585A8B" w:rsidRPr="005A1F07" w:rsidRDefault="009E089B">
      <w:pPr>
        <w:keepNext/>
        <w:keepLines/>
        <w:spacing w:line="360" w:lineRule="auto"/>
        <w:jc w:val="center"/>
        <w:rPr>
          <w:b/>
          <w:sz w:val="28"/>
        </w:rPr>
      </w:pPr>
      <w:r w:rsidRPr="005A1F07">
        <w:rPr>
          <w:b/>
          <w:sz w:val="28"/>
        </w:rPr>
        <w:lastRenderedPageBreak/>
        <w:t>Розділ II</w:t>
      </w:r>
      <w:r w:rsidRPr="005A1F07">
        <w:rPr>
          <w:b/>
          <w:sz w:val="28"/>
        </w:rPr>
        <w:t>. Аналіз порядку денного на регіональному телебаченні</w:t>
      </w:r>
    </w:p>
    <w:p w14:paraId="5C7361F9" w14:textId="77777777" w:rsidR="00585A8B" w:rsidRPr="005A1F07" w:rsidRDefault="009E089B">
      <w:pPr>
        <w:spacing w:line="360" w:lineRule="auto"/>
        <w:ind w:firstLine="709"/>
        <w:rPr>
          <w:sz w:val="28"/>
        </w:rPr>
      </w:pPr>
      <w:r w:rsidRPr="005A1F07">
        <w:rPr>
          <w:b/>
          <w:sz w:val="28"/>
        </w:rPr>
        <w:t xml:space="preserve">Назва медіа: </w:t>
      </w:r>
      <w:r w:rsidRPr="005A1F07">
        <w:rPr>
          <w:sz w:val="28"/>
        </w:rPr>
        <w:t>34 телеканал;</w:t>
      </w:r>
    </w:p>
    <w:p w14:paraId="51827887" w14:textId="77777777" w:rsidR="00585A8B" w:rsidRPr="005A1F07" w:rsidRDefault="009E089B">
      <w:pPr>
        <w:spacing w:line="360" w:lineRule="auto"/>
        <w:ind w:firstLine="709"/>
        <w:rPr>
          <w:sz w:val="28"/>
        </w:rPr>
      </w:pPr>
      <w:r w:rsidRPr="005A1F07">
        <w:rPr>
          <w:b/>
          <w:sz w:val="28"/>
        </w:rPr>
        <w:t>Назва програми</w:t>
      </w:r>
      <w:r w:rsidRPr="005A1F07">
        <w:rPr>
          <w:sz w:val="28"/>
        </w:rPr>
        <w:t>: «Деталі»;</w:t>
      </w:r>
    </w:p>
    <w:p w14:paraId="1556C28A" w14:textId="77777777" w:rsidR="00585A8B" w:rsidRPr="005A1F07" w:rsidRDefault="009E089B">
      <w:pPr>
        <w:spacing w:line="360" w:lineRule="auto"/>
        <w:ind w:firstLine="709"/>
        <w:rPr>
          <w:sz w:val="28"/>
        </w:rPr>
      </w:pPr>
      <w:r w:rsidRPr="005A1F07">
        <w:rPr>
          <w:b/>
          <w:sz w:val="28"/>
        </w:rPr>
        <w:t xml:space="preserve">Вид програми: </w:t>
      </w:r>
      <w:r w:rsidRPr="005A1F07">
        <w:rPr>
          <w:sz w:val="28"/>
        </w:rPr>
        <w:t>інформаційний;</w:t>
      </w:r>
    </w:p>
    <w:p w14:paraId="3C71E666" w14:textId="77777777" w:rsidR="00585A8B" w:rsidRPr="005A1F07" w:rsidRDefault="009E089B">
      <w:pPr>
        <w:spacing w:line="360" w:lineRule="auto"/>
        <w:ind w:firstLine="709"/>
        <w:rPr>
          <w:sz w:val="28"/>
        </w:rPr>
      </w:pPr>
      <w:r w:rsidRPr="005A1F07">
        <w:rPr>
          <w:b/>
          <w:sz w:val="28"/>
        </w:rPr>
        <w:t xml:space="preserve">Тема: </w:t>
      </w:r>
      <w:r w:rsidRPr="005A1F07">
        <w:rPr>
          <w:sz w:val="28"/>
        </w:rPr>
        <w:t xml:space="preserve">аналіз формування порядку денного на регіональному телебаченні на </w:t>
      </w:r>
      <w:r w:rsidRPr="005A1F07">
        <w:rPr>
          <w:sz w:val="28"/>
        </w:rPr>
        <w:t>прикладі 34 телеканалу.</w:t>
      </w:r>
    </w:p>
    <w:p w14:paraId="78A0AEB8" w14:textId="77777777" w:rsidR="00585A8B" w:rsidRPr="005A1F07" w:rsidRDefault="009E089B">
      <w:pPr>
        <w:spacing w:line="360" w:lineRule="auto"/>
        <w:ind w:firstLine="709"/>
        <w:rPr>
          <w:sz w:val="28"/>
        </w:rPr>
      </w:pPr>
      <w:r w:rsidRPr="005A1F07">
        <w:rPr>
          <w:b/>
          <w:sz w:val="28"/>
        </w:rPr>
        <w:t>Ідея:</w:t>
      </w:r>
      <w:r w:rsidRPr="005A1F07">
        <w:rPr>
          <w:sz w:val="28"/>
        </w:rPr>
        <w:t xml:space="preserve"> виявити закономірності у формуванні порядку денного у медіа під час воєнного стану; зрозуміти, з яких елементів складається інформаційний випуск; визначити, що цікавить аудиторію регіонального ТБ;</w:t>
      </w:r>
    </w:p>
    <w:p w14:paraId="475BB69D" w14:textId="77777777" w:rsidR="00585A8B" w:rsidRPr="005A1F07" w:rsidRDefault="009E089B">
      <w:pPr>
        <w:spacing w:line="360" w:lineRule="auto"/>
        <w:ind w:firstLine="709"/>
        <w:rPr>
          <w:sz w:val="28"/>
        </w:rPr>
      </w:pPr>
      <w:r w:rsidRPr="005A1F07">
        <w:rPr>
          <w:b/>
          <w:sz w:val="28"/>
        </w:rPr>
        <w:t>Тривалість програми:</w:t>
      </w:r>
      <w:r w:rsidRPr="005A1F07">
        <w:rPr>
          <w:sz w:val="28"/>
        </w:rPr>
        <w:t xml:space="preserve"> у середн</w:t>
      </w:r>
      <w:r w:rsidRPr="005A1F07">
        <w:rPr>
          <w:sz w:val="28"/>
        </w:rPr>
        <w:t>ьому 20 хв;</w:t>
      </w:r>
    </w:p>
    <w:p w14:paraId="247982EC" w14:textId="77777777" w:rsidR="00585A8B" w:rsidRPr="005A1F07" w:rsidRDefault="009E089B">
      <w:pPr>
        <w:spacing w:line="360" w:lineRule="auto"/>
        <w:ind w:firstLine="709"/>
        <w:rPr>
          <w:sz w:val="28"/>
        </w:rPr>
      </w:pPr>
      <w:r w:rsidRPr="005A1F07">
        <w:rPr>
          <w:b/>
          <w:sz w:val="28"/>
        </w:rPr>
        <w:t>Дні та час виходу в ефір:</w:t>
      </w:r>
      <w:r w:rsidRPr="005A1F07">
        <w:rPr>
          <w:sz w:val="28"/>
        </w:rPr>
        <w:t xml:space="preserve"> пн-нд: 11:30, 14:30, 17:30, 20:30;</w:t>
      </w:r>
    </w:p>
    <w:p w14:paraId="64A06210" w14:textId="77777777" w:rsidR="00585A8B" w:rsidRPr="005A1F07" w:rsidRDefault="009E089B">
      <w:pPr>
        <w:spacing w:line="360" w:lineRule="auto"/>
        <w:ind w:firstLine="709"/>
        <w:rPr>
          <w:sz w:val="28"/>
        </w:rPr>
      </w:pPr>
      <w:r w:rsidRPr="005A1F07">
        <w:rPr>
          <w:b/>
          <w:sz w:val="28"/>
        </w:rPr>
        <w:t>Канали поширення</w:t>
      </w:r>
      <w:r w:rsidRPr="005A1F07">
        <w:rPr>
          <w:sz w:val="28"/>
        </w:rPr>
        <w:t>: інтернет (</w:t>
      </w:r>
      <w:proofErr w:type="spellStart"/>
      <w:r w:rsidRPr="005A1F07">
        <w:rPr>
          <w:sz w:val="28"/>
        </w:rPr>
        <w:t>YouTube</w:t>
      </w:r>
      <w:proofErr w:type="spellEnd"/>
      <w:r w:rsidRPr="005A1F07">
        <w:rPr>
          <w:sz w:val="28"/>
        </w:rPr>
        <w:t xml:space="preserve">, </w:t>
      </w:r>
      <w:proofErr w:type="spellStart"/>
      <w:r w:rsidRPr="005A1F07">
        <w:rPr>
          <w:sz w:val="28"/>
        </w:rPr>
        <w:t>Telegram</w:t>
      </w:r>
      <w:proofErr w:type="spellEnd"/>
      <w:r w:rsidRPr="005A1F07">
        <w:rPr>
          <w:sz w:val="28"/>
        </w:rPr>
        <w:t xml:space="preserve">, </w:t>
      </w:r>
      <w:proofErr w:type="spellStart"/>
      <w:r w:rsidRPr="005A1F07">
        <w:rPr>
          <w:sz w:val="28"/>
        </w:rPr>
        <w:t>Instagram</w:t>
      </w:r>
      <w:proofErr w:type="spellEnd"/>
      <w:r w:rsidRPr="005A1F07">
        <w:rPr>
          <w:sz w:val="28"/>
        </w:rPr>
        <w:t xml:space="preserve"> та </w:t>
      </w:r>
      <w:proofErr w:type="spellStart"/>
      <w:r w:rsidRPr="005A1F07">
        <w:rPr>
          <w:sz w:val="28"/>
        </w:rPr>
        <w:t>Facebook</w:t>
      </w:r>
      <w:proofErr w:type="spellEnd"/>
      <w:r w:rsidRPr="005A1F07">
        <w:rPr>
          <w:sz w:val="28"/>
        </w:rPr>
        <w:t>) і телебачення;</w:t>
      </w:r>
    </w:p>
    <w:p w14:paraId="77DEE0D7" w14:textId="77777777" w:rsidR="00585A8B" w:rsidRPr="005A1F07" w:rsidRDefault="009E089B">
      <w:pPr>
        <w:spacing w:line="360" w:lineRule="auto"/>
        <w:rPr>
          <w:b/>
          <w:sz w:val="28"/>
        </w:rPr>
      </w:pPr>
      <w:r w:rsidRPr="005A1F07">
        <w:rPr>
          <w:b/>
          <w:sz w:val="28"/>
        </w:rPr>
        <w:t>2.1. Складові випуску новин регіонального медіа під час війни.</w:t>
      </w:r>
    </w:p>
    <w:p w14:paraId="3C64A0ED" w14:textId="2B9E1928" w:rsidR="00585A8B" w:rsidRPr="005A1F07" w:rsidRDefault="009E089B">
      <w:pPr>
        <w:spacing w:line="360" w:lineRule="auto"/>
        <w:rPr>
          <w:sz w:val="28"/>
        </w:rPr>
      </w:pPr>
      <w:r w:rsidRPr="005A1F07">
        <w:rPr>
          <w:b/>
          <w:sz w:val="28"/>
        </w:rPr>
        <w:tab/>
      </w:r>
      <w:r w:rsidRPr="005A1F07">
        <w:rPr>
          <w:sz w:val="28"/>
        </w:rPr>
        <w:t>Після перегляду декількох випусків</w:t>
      </w:r>
      <w:r w:rsidRPr="005A1F07">
        <w:rPr>
          <w:sz w:val="28"/>
        </w:rPr>
        <w:t xml:space="preserve"> новин програми «Деталі» </w:t>
      </w:r>
      <w:r w:rsidR="005A1F07">
        <w:rPr>
          <w:sz w:val="28"/>
        </w:rPr>
        <w:t>ми виокремили</w:t>
      </w:r>
      <w:r w:rsidRPr="005A1F07">
        <w:rPr>
          <w:sz w:val="28"/>
        </w:rPr>
        <w:t xml:space="preserve"> основні теми, які висвітлюються журналістами обраного регіонального медіа постійно. Зокрема, це:</w:t>
      </w:r>
    </w:p>
    <w:p w14:paraId="7B7E71A5" w14:textId="77777777" w:rsidR="00585A8B" w:rsidRPr="005A1F07" w:rsidRDefault="009E089B">
      <w:pPr>
        <w:numPr>
          <w:ilvl w:val="0"/>
          <w:numId w:val="6"/>
        </w:numPr>
        <w:suppressAutoHyphens/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 xml:space="preserve"> обстановка та безпекова ситуація у населених пунктах Дніпропетровщини у різний час доби;</w:t>
      </w:r>
    </w:p>
    <w:p w14:paraId="3CDAC712" w14:textId="6CDEC255" w:rsidR="00585A8B" w:rsidRPr="005A1F07" w:rsidRDefault="009E089B">
      <w:pPr>
        <w:numPr>
          <w:ilvl w:val="0"/>
          <w:numId w:val="6"/>
        </w:numPr>
        <w:suppressAutoHyphens/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 xml:space="preserve"> заяви селищних, районних, </w:t>
      </w:r>
      <w:r w:rsidRPr="005A1F07">
        <w:rPr>
          <w:sz w:val="28"/>
        </w:rPr>
        <w:t xml:space="preserve">міських та обласних </w:t>
      </w:r>
      <w:r w:rsidR="00B64A84">
        <w:rPr>
          <w:sz w:val="28"/>
        </w:rPr>
        <w:t>можно</w:t>
      </w:r>
      <w:r w:rsidRPr="005A1F07">
        <w:rPr>
          <w:sz w:val="28"/>
        </w:rPr>
        <w:t>владців щодо роботи комунальних підприємств, наявності продовольства та ліків, а ще — стосовно захисту територій області;</w:t>
      </w:r>
    </w:p>
    <w:p w14:paraId="3013C865" w14:textId="77777777" w:rsidR="00585A8B" w:rsidRPr="005A1F07" w:rsidRDefault="009E089B">
      <w:pPr>
        <w:numPr>
          <w:ilvl w:val="0"/>
          <w:numId w:val="6"/>
        </w:numPr>
        <w:suppressAutoHyphens/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>оперативна інформація від Головного управління національної поліції в Дніпропетровській області щодо затриманих підозрілих людей — так званих диверсійно-розвідувальних груп;</w:t>
      </w:r>
    </w:p>
    <w:p w14:paraId="01FB8FC8" w14:textId="77777777" w:rsidR="00585A8B" w:rsidRPr="005A1F07" w:rsidRDefault="009E089B">
      <w:pPr>
        <w:numPr>
          <w:ilvl w:val="0"/>
          <w:numId w:val="6"/>
        </w:numPr>
        <w:suppressAutoHyphens/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lastRenderedPageBreak/>
        <w:t>оперативна інформація від Головного управління Державної служби України з надзвича</w:t>
      </w:r>
      <w:r w:rsidRPr="005A1F07">
        <w:rPr>
          <w:sz w:val="28"/>
        </w:rPr>
        <w:t>йних ситуацій в Дніпропетровській області щодо «прильотів» ракет та інших ворожих обстрілів;</w:t>
      </w:r>
    </w:p>
    <w:p w14:paraId="2AC78AE7" w14:textId="77777777" w:rsidR="00585A8B" w:rsidRPr="005A1F07" w:rsidRDefault="009E089B">
      <w:pPr>
        <w:numPr>
          <w:ilvl w:val="0"/>
          <w:numId w:val="6"/>
        </w:numPr>
        <w:suppressAutoHyphens/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>інформація від Служби безпеки України та Центру протидії дезінформації про фейки, за допомогою яких ворог намагається посіяти паніку у суспільстві;</w:t>
      </w:r>
    </w:p>
    <w:p w14:paraId="44288FF2" w14:textId="77777777" w:rsidR="00585A8B" w:rsidRPr="005A1F07" w:rsidRDefault="009E089B">
      <w:pPr>
        <w:numPr>
          <w:ilvl w:val="0"/>
          <w:numId w:val="6"/>
        </w:numPr>
        <w:suppressAutoHyphens/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>інформація щодо</w:t>
      </w:r>
      <w:r w:rsidRPr="005A1F07">
        <w:rPr>
          <w:sz w:val="28"/>
        </w:rPr>
        <w:t xml:space="preserve"> виплат соціальної допомоги та стосовно  біженців, які евакуювалися до Дніпропетровської області;</w:t>
      </w:r>
    </w:p>
    <w:p w14:paraId="63270117" w14:textId="77777777" w:rsidR="00585A8B" w:rsidRPr="005A1F07" w:rsidRDefault="009E089B">
      <w:pPr>
        <w:numPr>
          <w:ilvl w:val="0"/>
          <w:numId w:val="6"/>
        </w:numPr>
        <w:suppressAutoHyphens/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>інформація від Генерального штабу Збройних сил України щодо ситуації на основних напрямках наступу ворога;</w:t>
      </w:r>
    </w:p>
    <w:p w14:paraId="6A61C8D0" w14:textId="77777777" w:rsidR="00585A8B" w:rsidRPr="005A1F07" w:rsidRDefault="009E089B">
      <w:pPr>
        <w:numPr>
          <w:ilvl w:val="0"/>
          <w:numId w:val="6"/>
        </w:numPr>
        <w:suppressAutoHyphens/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>інформація щодо безпекової ситуації у різних област</w:t>
      </w:r>
      <w:r w:rsidRPr="005A1F07">
        <w:rPr>
          <w:sz w:val="28"/>
        </w:rPr>
        <w:t>ях України, дайджест новин;</w:t>
      </w:r>
    </w:p>
    <w:p w14:paraId="4461BE43" w14:textId="77777777" w:rsidR="00585A8B" w:rsidRPr="005A1F07" w:rsidRDefault="009E089B">
      <w:pPr>
        <w:numPr>
          <w:ilvl w:val="0"/>
          <w:numId w:val="6"/>
        </w:numPr>
        <w:suppressAutoHyphens/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>щоденні звернення Президента України та представників Офісу Президента;</w:t>
      </w:r>
    </w:p>
    <w:p w14:paraId="74CCDCFD" w14:textId="77777777" w:rsidR="00585A8B" w:rsidRPr="005A1F07" w:rsidRDefault="009E089B">
      <w:pPr>
        <w:numPr>
          <w:ilvl w:val="0"/>
          <w:numId w:val="6"/>
        </w:numPr>
        <w:suppressAutoHyphens/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>матеріали для підняття бойового духу українців, календарні та тематичні сюжети.</w:t>
      </w:r>
    </w:p>
    <w:p w14:paraId="7246CF24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 xml:space="preserve">Отже, можна зробити висновки, що у </w:t>
      </w:r>
      <w:proofErr w:type="spellStart"/>
      <w:r w:rsidRPr="005A1F07">
        <w:rPr>
          <w:sz w:val="28"/>
        </w:rPr>
        <w:t>новиннєвому</w:t>
      </w:r>
      <w:proofErr w:type="spellEnd"/>
      <w:r w:rsidRPr="005A1F07">
        <w:rPr>
          <w:sz w:val="28"/>
        </w:rPr>
        <w:t xml:space="preserve"> випуску регіонального медіа </w:t>
      </w:r>
      <w:r w:rsidRPr="005A1F07">
        <w:rPr>
          <w:sz w:val="28"/>
        </w:rPr>
        <w:t>зараз найбільше приділяється увага інформації стосовно безпеки та добробуту громадян у Дніпропетровській області. Новини Всеукраїнського масштабу також мають місце, але не розглядаються так само детально, як регіональні. Тобто, вони є другорядними за значи</w:t>
      </w:r>
      <w:r w:rsidRPr="005A1F07">
        <w:rPr>
          <w:sz w:val="28"/>
        </w:rPr>
        <w:t>містю у порядку денному. Окрім того, не менш важливими є матеріали, покликані розвіяти неправдиву інформацію або заспокоїти глядацьку аудиторію.</w:t>
      </w:r>
    </w:p>
    <w:p w14:paraId="21859463" w14:textId="77777777" w:rsidR="00585A8B" w:rsidRPr="005A1F07" w:rsidRDefault="009E089B">
      <w:pPr>
        <w:keepNext/>
        <w:keepLines/>
        <w:spacing w:line="360" w:lineRule="auto"/>
        <w:jc w:val="center"/>
        <w:rPr>
          <w:b/>
          <w:sz w:val="28"/>
        </w:rPr>
      </w:pPr>
      <w:r w:rsidRPr="005A1F07">
        <w:rPr>
          <w:b/>
          <w:sz w:val="28"/>
        </w:rPr>
        <w:lastRenderedPageBreak/>
        <w:t>2.2. Інструменти та джерела інформації, використані для створення випуску новин на регіональному телебаченні.</w:t>
      </w:r>
    </w:p>
    <w:p w14:paraId="1C9A5AA1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</w:r>
      <w:r w:rsidRPr="005A1F07">
        <w:rPr>
          <w:sz w:val="28"/>
        </w:rPr>
        <w:t>Випуски новин на регіональному ТБ найбільше сфокусовані на подіях, які стосуються саме області. Виходячи з цього, розпочнемо описувати джерела інформації.</w:t>
      </w:r>
    </w:p>
    <w:p w14:paraId="6893A2F6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Перше – безпекова ситуація у різних куточках регіону. Аби розповісти про оперативну обстановку, журн</w:t>
      </w:r>
      <w:r w:rsidRPr="005A1F07">
        <w:rPr>
          <w:sz w:val="28"/>
        </w:rPr>
        <w:t>алісти роблять прямі включення, в яких описують свої спостереження станом на певну годину, а також додають дані і щодо того, як минула ніч.</w:t>
      </w:r>
    </w:p>
    <w:p w14:paraId="02DF945B" w14:textId="77777777" w:rsidR="00585A8B" w:rsidRPr="005A1F07" w:rsidRDefault="009E089B">
      <w:pPr>
        <w:spacing w:line="360" w:lineRule="auto"/>
        <w:jc w:val="center"/>
        <w:rPr>
          <w:sz w:val="28"/>
        </w:rPr>
      </w:pPr>
      <w:r w:rsidRPr="005A1F07">
        <w:rPr>
          <w:noProof/>
        </w:rPr>
        <w:drawing>
          <wp:inline distT="0" distB="0" distL="0" distR="0" wp14:anchorId="2A9404C7" wp14:editId="0B8800BE">
            <wp:extent cx="6145530" cy="3201035"/>
            <wp:effectExtent l="0" t="0" r="0" b="0"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6145530" cy="3201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564B2A7E" w14:textId="77777777" w:rsidR="00585A8B" w:rsidRPr="005A1F07" w:rsidRDefault="009E089B">
      <w:pPr>
        <w:spacing w:line="360" w:lineRule="auto"/>
        <w:jc w:val="center"/>
        <w:rPr>
          <w:sz w:val="28"/>
        </w:rPr>
      </w:pPr>
      <w:r w:rsidRPr="005A1F07">
        <w:rPr>
          <w:sz w:val="28"/>
        </w:rPr>
        <w:t xml:space="preserve">Скріншот </w:t>
      </w:r>
      <w:r w:rsidRPr="005A1F07">
        <w:rPr>
          <w:rFonts w:ascii="Segoe UI Symbol" w:eastAsia="Segoe UI Symbol" w:hAnsi="Segoe UI Symbol" w:cs="Segoe UI Symbol"/>
          <w:sz w:val="28"/>
        </w:rPr>
        <w:t>№</w:t>
      </w:r>
      <w:r w:rsidRPr="005A1F07">
        <w:rPr>
          <w:sz w:val="28"/>
        </w:rPr>
        <w:t>1</w:t>
      </w:r>
    </w:p>
    <w:p w14:paraId="1CAA0FE6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 xml:space="preserve">Друге – заяви місцевих </w:t>
      </w:r>
      <w:proofErr w:type="spellStart"/>
      <w:r w:rsidRPr="005A1F07">
        <w:rPr>
          <w:sz w:val="28"/>
        </w:rPr>
        <w:t>владців</w:t>
      </w:r>
      <w:proofErr w:type="spellEnd"/>
      <w:r w:rsidRPr="005A1F07">
        <w:rPr>
          <w:sz w:val="28"/>
        </w:rPr>
        <w:t xml:space="preserve">: селищні, районні, міські та обласні чиновники. Для того, щоб </w:t>
      </w:r>
      <w:r w:rsidRPr="005A1F07">
        <w:rPr>
          <w:sz w:val="28"/>
        </w:rPr>
        <w:t xml:space="preserve">дізнатися від них оперативну інформацію, журналісти </w:t>
      </w:r>
      <w:proofErr w:type="spellStart"/>
      <w:r w:rsidRPr="005A1F07">
        <w:rPr>
          <w:sz w:val="28"/>
        </w:rPr>
        <w:t>моніторять</w:t>
      </w:r>
      <w:proofErr w:type="spellEnd"/>
      <w:r w:rsidRPr="005A1F07">
        <w:rPr>
          <w:sz w:val="28"/>
        </w:rPr>
        <w:t xml:space="preserve"> їхні особисті сторінки у соціальних мережах, а також стежать за наявними прес-конференціями та брифінгами.</w:t>
      </w:r>
    </w:p>
    <w:p w14:paraId="4330B928" w14:textId="77777777" w:rsidR="00585A8B" w:rsidRPr="005A1F07" w:rsidRDefault="009E089B">
      <w:pPr>
        <w:spacing w:line="360" w:lineRule="auto"/>
        <w:jc w:val="center"/>
        <w:rPr>
          <w:sz w:val="28"/>
        </w:rPr>
      </w:pPr>
      <w:r w:rsidRPr="005A1F07">
        <w:rPr>
          <w:noProof/>
        </w:rPr>
        <w:lastRenderedPageBreak/>
        <w:drawing>
          <wp:inline distT="0" distB="0" distL="0" distR="0" wp14:anchorId="7B912035" wp14:editId="098D9163">
            <wp:extent cx="6389370" cy="2313940"/>
            <wp:effectExtent l="0" t="0" r="0" b="0"/>
            <wp:docPr id="102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389370" cy="2313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5A1F07">
        <w:rPr>
          <w:sz w:val="28"/>
        </w:rPr>
        <w:t xml:space="preserve">Скріншот </w:t>
      </w:r>
      <w:r w:rsidRPr="005A1F07">
        <w:rPr>
          <w:rFonts w:ascii="Segoe UI Symbol" w:eastAsia="Segoe UI Symbol" w:hAnsi="Segoe UI Symbol" w:cs="Segoe UI Symbol"/>
          <w:sz w:val="28"/>
        </w:rPr>
        <w:t>№</w:t>
      </w:r>
      <w:r w:rsidRPr="005A1F07">
        <w:rPr>
          <w:sz w:val="28"/>
        </w:rPr>
        <w:t>2</w:t>
      </w:r>
    </w:p>
    <w:p w14:paraId="3F3BFBC3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Третє – інформацію про затримання можливих диверсантів у Дніпропетровськ</w:t>
      </w:r>
      <w:r w:rsidRPr="005A1F07">
        <w:rPr>
          <w:sz w:val="28"/>
        </w:rPr>
        <w:t xml:space="preserve">ій області щоденно оприлюднюють на офіційній сторінці поліції у соціальній мережі </w:t>
      </w:r>
      <w:proofErr w:type="spellStart"/>
      <w:r w:rsidRPr="005A1F07">
        <w:rPr>
          <w:sz w:val="28"/>
        </w:rPr>
        <w:t>Facebook</w:t>
      </w:r>
      <w:proofErr w:type="spellEnd"/>
      <w:r w:rsidRPr="005A1F07">
        <w:rPr>
          <w:sz w:val="28"/>
        </w:rPr>
        <w:t>.</w:t>
      </w:r>
    </w:p>
    <w:p w14:paraId="7B364592" w14:textId="77777777" w:rsidR="00585A8B" w:rsidRPr="005A1F07" w:rsidRDefault="009E089B">
      <w:pPr>
        <w:spacing w:line="360" w:lineRule="auto"/>
        <w:jc w:val="center"/>
        <w:rPr>
          <w:sz w:val="28"/>
        </w:rPr>
      </w:pPr>
      <w:r w:rsidRPr="005A1F07">
        <w:rPr>
          <w:noProof/>
        </w:rPr>
        <w:drawing>
          <wp:inline distT="0" distB="0" distL="0" distR="0" wp14:anchorId="170F2775" wp14:editId="3B697897">
            <wp:extent cx="6530975" cy="1979930"/>
            <wp:effectExtent l="0" t="0" r="0" b="0"/>
            <wp:docPr id="102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6530975" cy="1979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5A1F07">
        <w:rPr>
          <w:sz w:val="28"/>
        </w:rPr>
        <w:t xml:space="preserve">Скріншот </w:t>
      </w:r>
      <w:r w:rsidRPr="005A1F07">
        <w:rPr>
          <w:rFonts w:ascii="Segoe UI Symbol" w:eastAsia="Segoe UI Symbol" w:hAnsi="Segoe UI Symbol" w:cs="Segoe UI Symbol"/>
          <w:sz w:val="28"/>
        </w:rPr>
        <w:t>№</w:t>
      </w:r>
      <w:r w:rsidRPr="005A1F07">
        <w:rPr>
          <w:sz w:val="28"/>
        </w:rPr>
        <w:t>3</w:t>
      </w:r>
    </w:p>
    <w:p w14:paraId="6C17FB28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Четверте – інформацію з приводу ворожих обстрілів у Дніпропетровській області журналісти зазвичай дізнаються на брифінгах від речниці ДСНС, однак коро</w:t>
      </w:r>
      <w:r w:rsidRPr="005A1F07">
        <w:rPr>
          <w:sz w:val="28"/>
        </w:rPr>
        <w:t xml:space="preserve">ткий реліз також може бути опублікований і на офіційній сторінці рятувальників у </w:t>
      </w:r>
      <w:proofErr w:type="spellStart"/>
      <w:r w:rsidRPr="005A1F07">
        <w:rPr>
          <w:sz w:val="28"/>
        </w:rPr>
        <w:t>Facebook</w:t>
      </w:r>
      <w:proofErr w:type="spellEnd"/>
      <w:r w:rsidRPr="005A1F07">
        <w:rPr>
          <w:sz w:val="28"/>
        </w:rPr>
        <w:t>.</w:t>
      </w:r>
    </w:p>
    <w:p w14:paraId="6F0B16F4" w14:textId="77777777" w:rsidR="00585A8B" w:rsidRPr="005A1F07" w:rsidRDefault="009E089B">
      <w:pPr>
        <w:spacing w:line="360" w:lineRule="auto"/>
        <w:jc w:val="center"/>
        <w:rPr>
          <w:sz w:val="28"/>
        </w:rPr>
      </w:pPr>
      <w:r w:rsidRPr="005A1F07">
        <w:rPr>
          <w:noProof/>
        </w:rPr>
        <w:lastRenderedPageBreak/>
        <w:drawing>
          <wp:inline distT="0" distB="0" distL="0" distR="0" wp14:anchorId="5843FE76" wp14:editId="4385EB41">
            <wp:extent cx="6312534" cy="1426845"/>
            <wp:effectExtent l="0" t="0" r="0" b="0"/>
            <wp:docPr id="103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6312534" cy="14268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5A1F07">
        <w:rPr>
          <w:sz w:val="28"/>
        </w:rPr>
        <w:t xml:space="preserve">Скріншот </w:t>
      </w:r>
      <w:r w:rsidRPr="005A1F07">
        <w:rPr>
          <w:rFonts w:ascii="Segoe UI Symbol" w:eastAsia="Segoe UI Symbol" w:hAnsi="Segoe UI Symbol" w:cs="Segoe UI Symbol"/>
          <w:sz w:val="28"/>
        </w:rPr>
        <w:t>№</w:t>
      </w:r>
      <w:r w:rsidRPr="005A1F07">
        <w:rPr>
          <w:sz w:val="28"/>
        </w:rPr>
        <w:t>4</w:t>
      </w:r>
    </w:p>
    <w:p w14:paraId="177C7E5D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П'яте – для того, щоб спростувати ворожі фейки, журналісти звертаються до офіційних сторінок СБУ та Центру протидії дезінформації. За ними можна спосте</w:t>
      </w:r>
      <w:r w:rsidRPr="005A1F07">
        <w:rPr>
          <w:sz w:val="28"/>
        </w:rPr>
        <w:t xml:space="preserve">рігати у соціальній мережі </w:t>
      </w:r>
      <w:proofErr w:type="spellStart"/>
      <w:r w:rsidRPr="005A1F07">
        <w:rPr>
          <w:sz w:val="28"/>
        </w:rPr>
        <w:t>Facebook</w:t>
      </w:r>
      <w:proofErr w:type="spellEnd"/>
      <w:r w:rsidRPr="005A1F07">
        <w:rPr>
          <w:sz w:val="28"/>
        </w:rPr>
        <w:t xml:space="preserve">. Повідомлення тут з'являються зазвичай </w:t>
      </w:r>
      <w:proofErr w:type="spellStart"/>
      <w:r w:rsidRPr="005A1F07">
        <w:rPr>
          <w:sz w:val="28"/>
        </w:rPr>
        <w:t>оперативно</w:t>
      </w:r>
      <w:proofErr w:type="spellEnd"/>
      <w:r w:rsidRPr="005A1F07">
        <w:rPr>
          <w:sz w:val="28"/>
        </w:rPr>
        <w:t>.</w:t>
      </w:r>
    </w:p>
    <w:p w14:paraId="1E0862AB" w14:textId="77777777" w:rsidR="00585A8B" w:rsidRPr="005A1F07" w:rsidRDefault="009E089B">
      <w:pPr>
        <w:spacing w:line="360" w:lineRule="auto"/>
        <w:jc w:val="center"/>
        <w:rPr>
          <w:sz w:val="28"/>
        </w:rPr>
      </w:pPr>
      <w:r w:rsidRPr="005A1F07">
        <w:rPr>
          <w:noProof/>
        </w:rPr>
        <w:drawing>
          <wp:inline distT="0" distB="0" distL="0" distR="0" wp14:anchorId="039EF628" wp14:editId="04561255">
            <wp:extent cx="6376670" cy="1722755"/>
            <wp:effectExtent l="0" t="0" r="0" b="0"/>
            <wp:docPr id="103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6376670" cy="17227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5A1F07">
        <w:rPr>
          <w:sz w:val="28"/>
        </w:rPr>
        <w:t xml:space="preserve">Скріншот </w:t>
      </w:r>
      <w:r w:rsidRPr="005A1F07">
        <w:rPr>
          <w:rFonts w:ascii="Segoe UI Symbol" w:eastAsia="Segoe UI Symbol" w:hAnsi="Segoe UI Symbol" w:cs="Segoe UI Symbol"/>
          <w:sz w:val="28"/>
        </w:rPr>
        <w:t>№</w:t>
      </w:r>
      <w:r w:rsidRPr="005A1F07">
        <w:rPr>
          <w:sz w:val="28"/>
        </w:rPr>
        <w:t>5</w:t>
      </w:r>
    </w:p>
    <w:p w14:paraId="42BE0C64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 xml:space="preserve">Шосте – про соціальні виплати та допомогу біженцям чиновники розповідають на щоденних брифінгах в Дніпропетровській обласній державній адміністрації. Тож, </w:t>
      </w:r>
      <w:r w:rsidRPr="005A1F07">
        <w:rPr>
          <w:sz w:val="28"/>
        </w:rPr>
        <w:t xml:space="preserve">щоб дізнатися актуальну інформацію, журналісти переглядають відповідні трансляції на </w:t>
      </w:r>
      <w:proofErr w:type="spellStart"/>
      <w:r w:rsidRPr="005A1F07">
        <w:rPr>
          <w:sz w:val="28"/>
        </w:rPr>
        <w:t>YouTube</w:t>
      </w:r>
      <w:proofErr w:type="spellEnd"/>
      <w:r w:rsidRPr="005A1F07">
        <w:rPr>
          <w:sz w:val="28"/>
        </w:rPr>
        <w:t>.</w:t>
      </w:r>
    </w:p>
    <w:p w14:paraId="0FEE431B" w14:textId="77777777" w:rsidR="00585A8B" w:rsidRPr="005A1F07" w:rsidRDefault="009E089B">
      <w:pPr>
        <w:spacing w:line="360" w:lineRule="auto"/>
        <w:jc w:val="center"/>
        <w:rPr>
          <w:sz w:val="28"/>
        </w:rPr>
      </w:pPr>
      <w:r w:rsidRPr="005A1F07">
        <w:rPr>
          <w:noProof/>
        </w:rPr>
        <w:lastRenderedPageBreak/>
        <w:drawing>
          <wp:inline distT="0" distB="0" distL="0" distR="0" wp14:anchorId="750A0A63" wp14:editId="1D3D6B0F">
            <wp:extent cx="6170930" cy="2969895"/>
            <wp:effectExtent l="0" t="0" r="0" b="0"/>
            <wp:docPr id="103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6170930" cy="2969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5A1F07">
        <w:rPr>
          <w:sz w:val="28"/>
        </w:rPr>
        <w:t xml:space="preserve">Скріншот </w:t>
      </w:r>
      <w:r w:rsidRPr="005A1F07">
        <w:rPr>
          <w:rFonts w:ascii="Segoe UI Symbol" w:eastAsia="Segoe UI Symbol" w:hAnsi="Segoe UI Symbol" w:cs="Segoe UI Symbol"/>
          <w:sz w:val="28"/>
        </w:rPr>
        <w:t>№</w:t>
      </w:r>
      <w:r w:rsidRPr="005A1F07">
        <w:rPr>
          <w:sz w:val="28"/>
        </w:rPr>
        <w:t>6</w:t>
      </w:r>
    </w:p>
    <w:p w14:paraId="42911011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 xml:space="preserve">Сьоме – про втрати особового складу та техніки противника, а також про основні напрямки ворожого наступу щодня можна дізнатися на офіційній </w:t>
      </w:r>
      <w:r w:rsidRPr="005A1F07">
        <w:rPr>
          <w:sz w:val="28"/>
        </w:rPr>
        <w:t xml:space="preserve">сторінці Генерального штабу Збройних сил України у </w:t>
      </w:r>
      <w:proofErr w:type="spellStart"/>
      <w:r w:rsidRPr="005A1F07">
        <w:rPr>
          <w:sz w:val="28"/>
        </w:rPr>
        <w:t>Facebook</w:t>
      </w:r>
      <w:proofErr w:type="spellEnd"/>
      <w:r w:rsidRPr="005A1F07">
        <w:rPr>
          <w:sz w:val="28"/>
        </w:rPr>
        <w:t>. Таку інформацію зазвичай оприлюднюють зранку.</w:t>
      </w:r>
    </w:p>
    <w:p w14:paraId="52222AED" w14:textId="77777777" w:rsidR="00585A8B" w:rsidRPr="005A1F07" w:rsidRDefault="009E089B">
      <w:pPr>
        <w:spacing w:line="360" w:lineRule="auto"/>
        <w:jc w:val="center"/>
        <w:rPr>
          <w:sz w:val="28"/>
        </w:rPr>
      </w:pPr>
      <w:r w:rsidRPr="005A1F07">
        <w:rPr>
          <w:noProof/>
        </w:rPr>
        <w:drawing>
          <wp:inline distT="0" distB="0" distL="0" distR="0" wp14:anchorId="5840D1EC" wp14:editId="49C242C5">
            <wp:extent cx="6261100" cy="1696720"/>
            <wp:effectExtent l="0" t="0" r="0" b="0"/>
            <wp:docPr id="103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6261100" cy="1696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5A1F07">
        <w:rPr>
          <w:sz w:val="28"/>
        </w:rPr>
        <w:t xml:space="preserve">Скріншот </w:t>
      </w:r>
      <w:r w:rsidRPr="005A1F07">
        <w:rPr>
          <w:rFonts w:ascii="Segoe UI Symbol" w:eastAsia="Segoe UI Symbol" w:hAnsi="Segoe UI Symbol" w:cs="Segoe UI Symbol"/>
          <w:sz w:val="28"/>
        </w:rPr>
        <w:t>№</w:t>
      </w:r>
      <w:r w:rsidRPr="005A1F07">
        <w:rPr>
          <w:sz w:val="28"/>
        </w:rPr>
        <w:t>7</w:t>
      </w:r>
    </w:p>
    <w:p w14:paraId="03D59C45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Восьме – про безпекову ситуацію у регіонах України та наслідки ворожих обстрілів постійно інформують на офіційній сторінці Державної сл</w:t>
      </w:r>
      <w:r w:rsidRPr="005A1F07">
        <w:rPr>
          <w:sz w:val="28"/>
        </w:rPr>
        <w:t xml:space="preserve">ужби з надзвичайних ситуацій. Окрім того, звернення щодо загроз життю громадян також публікують і місцеві </w:t>
      </w:r>
      <w:proofErr w:type="spellStart"/>
      <w:r w:rsidRPr="005A1F07">
        <w:rPr>
          <w:sz w:val="28"/>
        </w:rPr>
        <w:t>владці</w:t>
      </w:r>
      <w:proofErr w:type="spellEnd"/>
      <w:r w:rsidRPr="005A1F07">
        <w:rPr>
          <w:sz w:val="28"/>
        </w:rPr>
        <w:t xml:space="preserve">. Тому, аби </w:t>
      </w:r>
      <w:r w:rsidRPr="005A1F07">
        <w:rPr>
          <w:sz w:val="28"/>
        </w:rPr>
        <w:lastRenderedPageBreak/>
        <w:t>бути в курсі подій, кореспонденти стежать за сторінками посадовців у соціальних мережах.</w:t>
      </w:r>
    </w:p>
    <w:p w14:paraId="34D8B233" w14:textId="77777777" w:rsidR="00585A8B" w:rsidRPr="005A1F07" w:rsidRDefault="009E089B">
      <w:pPr>
        <w:spacing w:line="360" w:lineRule="auto"/>
        <w:jc w:val="center"/>
        <w:rPr>
          <w:sz w:val="28"/>
        </w:rPr>
      </w:pPr>
      <w:r w:rsidRPr="005A1F07">
        <w:rPr>
          <w:noProof/>
        </w:rPr>
        <w:drawing>
          <wp:inline distT="0" distB="0" distL="0" distR="0" wp14:anchorId="3C8858F5" wp14:editId="55C97D3A">
            <wp:extent cx="6454140" cy="1812925"/>
            <wp:effectExtent l="0" t="0" r="0" b="0"/>
            <wp:docPr id="103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6454140" cy="181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5A1F07">
        <w:rPr>
          <w:sz w:val="28"/>
        </w:rPr>
        <w:t xml:space="preserve">Скріншот </w:t>
      </w:r>
      <w:r w:rsidRPr="005A1F07">
        <w:rPr>
          <w:rFonts w:ascii="Segoe UI Symbol" w:eastAsia="Segoe UI Symbol" w:hAnsi="Segoe UI Symbol" w:cs="Segoe UI Symbol"/>
          <w:sz w:val="28"/>
        </w:rPr>
        <w:t>№</w:t>
      </w:r>
      <w:r w:rsidRPr="005A1F07">
        <w:rPr>
          <w:sz w:val="28"/>
        </w:rPr>
        <w:t>8</w:t>
      </w:r>
    </w:p>
    <w:p w14:paraId="78390BAA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Дев'яте – щоденні звернення П</w:t>
      </w:r>
      <w:r w:rsidRPr="005A1F07">
        <w:rPr>
          <w:sz w:val="28"/>
        </w:rPr>
        <w:t>резидента України можна завжди знайти на його офіційних сторінках у соціальних мережах. Окрім того, інформація також дублюється і на сторінці Офісу Президента. У деяких випадках можна скористатися публікаціями співробітників ОП.</w:t>
      </w:r>
    </w:p>
    <w:p w14:paraId="3F81815A" w14:textId="77777777" w:rsidR="00585A8B" w:rsidRPr="005A1F07" w:rsidRDefault="009E089B">
      <w:pPr>
        <w:spacing w:line="360" w:lineRule="auto"/>
        <w:jc w:val="center"/>
        <w:rPr>
          <w:sz w:val="28"/>
        </w:rPr>
      </w:pPr>
      <w:r w:rsidRPr="005A1F07">
        <w:rPr>
          <w:noProof/>
        </w:rPr>
        <w:drawing>
          <wp:inline distT="0" distB="0" distL="0" distR="0" wp14:anchorId="2DD60C30" wp14:editId="079E596B">
            <wp:extent cx="6299835" cy="1684020"/>
            <wp:effectExtent l="0" t="0" r="0" b="0"/>
            <wp:docPr id="103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6299835" cy="1684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5A1F07">
        <w:rPr>
          <w:sz w:val="28"/>
        </w:rPr>
        <w:t xml:space="preserve">Скріншот </w:t>
      </w:r>
      <w:r w:rsidRPr="005A1F07">
        <w:rPr>
          <w:rFonts w:ascii="Segoe UI Symbol" w:eastAsia="Segoe UI Symbol" w:hAnsi="Segoe UI Symbol" w:cs="Segoe UI Symbol"/>
          <w:sz w:val="28"/>
        </w:rPr>
        <w:t>№</w:t>
      </w:r>
      <w:r w:rsidRPr="005A1F07">
        <w:rPr>
          <w:sz w:val="28"/>
        </w:rPr>
        <w:t>9</w:t>
      </w:r>
    </w:p>
    <w:p w14:paraId="664C38A1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 xml:space="preserve">Десяте – для </w:t>
      </w:r>
      <w:r w:rsidRPr="005A1F07">
        <w:rPr>
          <w:sz w:val="28"/>
        </w:rPr>
        <w:t xml:space="preserve">того, щоб створити тематичний чи календарний сюжет, журналісти слідкують за датами заздалегідь, розробляють теми, шукають експертів і героїв матеріалу. У пошуку допомагають особисті знайомства, бази контактів, а також публікації з закликом до </w:t>
      </w:r>
      <w:proofErr w:type="spellStart"/>
      <w:r w:rsidRPr="005A1F07">
        <w:rPr>
          <w:sz w:val="28"/>
        </w:rPr>
        <w:t>користтувачів</w:t>
      </w:r>
      <w:proofErr w:type="spellEnd"/>
      <w:r w:rsidRPr="005A1F07">
        <w:rPr>
          <w:sz w:val="28"/>
        </w:rPr>
        <w:t xml:space="preserve"> Інтернету взяти участь у матеріалі.</w:t>
      </w:r>
    </w:p>
    <w:p w14:paraId="152557A6" w14:textId="77777777" w:rsidR="00585A8B" w:rsidRPr="005A1F07" w:rsidRDefault="009E089B">
      <w:pPr>
        <w:spacing w:line="360" w:lineRule="auto"/>
        <w:jc w:val="center"/>
        <w:rPr>
          <w:sz w:val="28"/>
        </w:rPr>
      </w:pPr>
      <w:r w:rsidRPr="005A1F07">
        <w:rPr>
          <w:noProof/>
        </w:rPr>
        <w:lastRenderedPageBreak/>
        <w:drawing>
          <wp:inline distT="0" distB="0" distL="0" distR="0" wp14:anchorId="60D91863" wp14:editId="038988DA">
            <wp:extent cx="6261100" cy="2905125"/>
            <wp:effectExtent l="0" t="0" r="0" b="0"/>
            <wp:docPr id="103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6261100" cy="2905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 w:rsidRPr="005A1F07">
        <w:rPr>
          <w:sz w:val="28"/>
        </w:rPr>
        <w:t xml:space="preserve">Скріншот </w:t>
      </w:r>
      <w:r w:rsidRPr="005A1F07">
        <w:rPr>
          <w:rFonts w:ascii="Segoe UI Symbol" w:eastAsia="Segoe UI Symbol" w:hAnsi="Segoe UI Symbol" w:cs="Segoe UI Symbol"/>
          <w:sz w:val="28"/>
        </w:rPr>
        <w:t>№</w:t>
      </w:r>
      <w:r w:rsidRPr="005A1F07">
        <w:rPr>
          <w:sz w:val="28"/>
        </w:rPr>
        <w:t>10</w:t>
      </w:r>
    </w:p>
    <w:p w14:paraId="54A04901" w14:textId="77777777" w:rsidR="00585A8B" w:rsidRPr="005A1F07" w:rsidRDefault="009E089B">
      <w:pPr>
        <w:keepNext/>
        <w:keepLines/>
        <w:spacing w:line="360" w:lineRule="auto"/>
        <w:jc w:val="center"/>
        <w:rPr>
          <w:b/>
          <w:sz w:val="28"/>
        </w:rPr>
      </w:pPr>
      <w:r w:rsidRPr="005A1F07">
        <w:rPr>
          <w:b/>
          <w:sz w:val="28"/>
        </w:rPr>
        <w:t>2.3. Особливості підбору матеріалів під час війни.</w:t>
      </w:r>
    </w:p>
    <w:p w14:paraId="241D9311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Військові дії на території України так чи інакше впливають на порядок денний не лише національних каналів, а й регіональних. Нові умови вимагають від мед</w:t>
      </w:r>
      <w:r w:rsidRPr="005A1F07">
        <w:rPr>
          <w:sz w:val="28"/>
        </w:rPr>
        <w:t>іа відповідати викликам, які ставить перед нами війна. Тож, у такій ситуації ЗМІ, окрім інформування, виконують додаткову функцію — заспокоєння слухачів чи глядачів. Проаналізувавши контент одного з регіональних медіа, а саме – 34 телеканалу можна відстежи</w:t>
      </w:r>
      <w:r w:rsidRPr="005A1F07">
        <w:rPr>
          <w:sz w:val="28"/>
        </w:rPr>
        <w:t>ти:</w:t>
      </w:r>
    </w:p>
    <w:p w14:paraId="1D9FB5A4" w14:textId="77777777" w:rsidR="00585A8B" w:rsidRPr="005A1F07" w:rsidRDefault="009E089B">
      <w:pPr>
        <w:numPr>
          <w:ilvl w:val="0"/>
          <w:numId w:val="7"/>
        </w:numPr>
        <w:suppressAutoHyphens/>
        <w:spacing w:line="360" w:lineRule="auto"/>
        <w:ind w:left="-360" w:firstLine="360"/>
        <w:rPr>
          <w:sz w:val="28"/>
        </w:rPr>
      </w:pPr>
      <w:r w:rsidRPr="005A1F07">
        <w:rPr>
          <w:sz w:val="28"/>
        </w:rPr>
        <w:t>як саме подаються матеріали;</w:t>
      </w:r>
    </w:p>
    <w:p w14:paraId="13080C7A" w14:textId="77777777" w:rsidR="00585A8B" w:rsidRPr="005A1F07" w:rsidRDefault="009E089B">
      <w:pPr>
        <w:numPr>
          <w:ilvl w:val="0"/>
          <w:numId w:val="7"/>
        </w:numPr>
        <w:suppressAutoHyphens/>
        <w:spacing w:line="360" w:lineRule="auto"/>
        <w:ind w:left="-360" w:firstLine="360"/>
        <w:rPr>
          <w:sz w:val="28"/>
        </w:rPr>
      </w:pPr>
      <w:r w:rsidRPr="005A1F07">
        <w:rPr>
          <w:sz w:val="28"/>
        </w:rPr>
        <w:t>яку кількість позитивних і негативних новин використовують;</w:t>
      </w:r>
    </w:p>
    <w:p w14:paraId="36D36B21" w14:textId="77777777" w:rsidR="00585A8B" w:rsidRPr="005A1F07" w:rsidRDefault="009E089B">
      <w:pPr>
        <w:numPr>
          <w:ilvl w:val="0"/>
          <w:numId w:val="7"/>
        </w:numPr>
        <w:suppressAutoHyphens/>
        <w:spacing w:line="360" w:lineRule="auto"/>
        <w:ind w:left="-360" w:firstLine="360"/>
        <w:rPr>
          <w:sz w:val="28"/>
        </w:rPr>
      </w:pPr>
      <w:r w:rsidRPr="005A1F07">
        <w:rPr>
          <w:sz w:val="28"/>
        </w:rPr>
        <w:t>які акценти роблять у матеріалах, до чого закликають;</w:t>
      </w:r>
    </w:p>
    <w:p w14:paraId="67C19D6A" w14:textId="77777777" w:rsidR="00585A8B" w:rsidRPr="005A1F07" w:rsidRDefault="009E089B">
      <w:pPr>
        <w:numPr>
          <w:ilvl w:val="0"/>
          <w:numId w:val="7"/>
        </w:numPr>
        <w:suppressAutoHyphens/>
        <w:spacing w:line="360" w:lineRule="auto"/>
        <w:ind w:left="-360" w:firstLine="360"/>
        <w:rPr>
          <w:sz w:val="28"/>
        </w:rPr>
      </w:pPr>
      <w:r w:rsidRPr="005A1F07">
        <w:rPr>
          <w:sz w:val="28"/>
        </w:rPr>
        <w:t>як повідомлять про невдачі та поразки на фронті;</w:t>
      </w:r>
    </w:p>
    <w:p w14:paraId="09C0CFD7" w14:textId="77777777" w:rsidR="00585A8B" w:rsidRPr="005A1F07" w:rsidRDefault="009E089B">
      <w:pPr>
        <w:numPr>
          <w:ilvl w:val="0"/>
          <w:numId w:val="7"/>
        </w:numPr>
        <w:suppressAutoHyphens/>
        <w:spacing w:line="360" w:lineRule="auto"/>
        <w:ind w:left="-360" w:firstLine="360"/>
        <w:rPr>
          <w:sz w:val="28"/>
        </w:rPr>
      </w:pPr>
      <w:r w:rsidRPr="005A1F07">
        <w:rPr>
          <w:sz w:val="28"/>
        </w:rPr>
        <w:t xml:space="preserve">які інформприводи використовують для досягнення </w:t>
      </w:r>
      <w:r w:rsidRPr="005A1F07">
        <w:rPr>
          <w:sz w:val="28"/>
        </w:rPr>
        <w:t>поставлених цілей.</w:t>
      </w:r>
    </w:p>
    <w:p w14:paraId="44F226E6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 xml:space="preserve">По-перше, журналісти пишуть новини та формують випуски таким чином, щоб не тільки донести до реципієнта інформацію, але й за </w:t>
      </w:r>
      <w:r w:rsidRPr="005A1F07">
        <w:rPr>
          <w:sz w:val="28"/>
        </w:rPr>
        <w:lastRenderedPageBreak/>
        <w:t>допомогою певних алюзій скласти «картинку», яка дозволить підтримувати бойовий дух. Задля цього у матеріалах мі</w:t>
      </w:r>
      <w:r w:rsidRPr="005A1F07">
        <w:rPr>
          <w:sz w:val="28"/>
        </w:rPr>
        <w:t>німізують кількість негативної інформації, водночас – роблять більше новин із позитивними звістками.</w:t>
      </w:r>
    </w:p>
    <w:p w14:paraId="18CB1D73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По-друге, матеріали подаються у такий спосіб, щоб у них обов'язково прозвучали думки про віру у перемогу та нашу армію. Тут журналісти можуть використовув</w:t>
      </w:r>
      <w:r w:rsidRPr="005A1F07">
        <w:rPr>
          <w:sz w:val="28"/>
        </w:rPr>
        <w:t>ати інтерв'ю авторитетних військових експертів, посадовців, а також пересічних громадян, які на своєму місці роблять усе можливе для перемоги України.</w:t>
      </w:r>
    </w:p>
    <w:p w14:paraId="43357ABA" w14:textId="38D238CE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По-третє, у новинах нерідко роблять акценти на тому, що попри будь-які негаразди не можна здаватися та о</w:t>
      </w:r>
      <w:r w:rsidRPr="005A1F07">
        <w:rPr>
          <w:sz w:val="28"/>
        </w:rPr>
        <w:t>пускати рук. У таких випадках журналісти використовують повідомлення про народних героїв, які за час російського вторгнення в Україну вже стали спра</w:t>
      </w:r>
      <w:r w:rsidR="00B64A84">
        <w:rPr>
          <w:sz w:val="28"/>
        </w:rPr>
        <w:t>в</w:t>
      </w:r>
      <w:r w:rsidRPr="005A1F07">
        <w:rPr>
          <w:sz w:val="28"/>
        </w:rPr>
        <w:t>жніми символами українського спротиву. Наприклад, славнозвісний пес на прізвисько Патрон, або військовий, як</w:t>
      </w:r>
      <w:r w:rsidRPr="005A1F07">
        <w:rPr>
          <w:sz w:val="28"/>
        </w:rPr>
        <w:t>ий послав російський корабель у всім відомому напрямку.</w:t>
      </w:r>
    </w:p>
    <w:p w14:paraId="75B20304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</w:rPr>
        <w:tab/>
        <w:t>По-четверте, про поразки та невдачі української армії на фронті журналісти повідомляють з обережністю. Натомість – роблять чимало гучних публікацій, які не лише створюють нешанобливе ставлення до рос</w:t>
      </w:r>
      <w:r w:rsidRPr="005A1F07">
        <w:rPr>
          <w:sz w:val="28"/>
        </w:rPr>
        <w:t>ійських солдатів, а й загалом до всіх громадян РФ. Задля досягнення поставлених цілей використовують підслухані розмови окупантів, а також оприлюднюють розповіді українців про вкрадену з домівок побутову техніку, тощо.</w:t>
      </w:r>
    </w:p>
    <w:p w14:paraId="492A9B4D" w14:textId="3807BF9B" w:rsidR="00585A8B" w:rsidRPr="005A1F07" w:rsidRDefault="009E089B">
      <w:pPr>
        <w:spacing w:line="360" w:lineRule="auto"/>
      </w:pPr>
      <w:r w:rsidRPr="005A1F07">
        <w:rPr>
          <w:b/>
          <w:bCs/>
          <w:sz w:val="28"/>
          <w:shd w:val="clear" w:color="FFFFFF" w:fill="FFFFFF"/>
        </w:rPr>
        <w:t>2.</w:t>
      </w:r>
      <w:r w:rsidR="00B64A84">
        <w:rPr>
          <w:b/>
          <w:bCs/>
          <w:sz w:val="28"/>
          <w:shd w:val="clear" w:color="FFFFFF" w:fill="FFFFFF"/>
          <w:lang w:val="ru-RU"/>
        </w:rPr>
        <w:t>4.</w:t>
      </w:r>
      <w:r w:rsidRPr="005A1F07">
        <w:rPr>
          <w:b/>
          <w:bCs/>
          <w:sz w:val="28"/>
          <w:shd w:val="clear" w:color="FFFFFF" w:fill="FFFFFF"/>
          <w:lang w:val="ru-RU"/>
        </w:rPr>
        <w:t xml:space="preserve"> </w:t>
      </w:r>
      <w:r w:rsidRPr="005A1F07">
        <w:rPr>
          <w:b/>
          <w:bCs/>
          <w:sz w:val="28"/>
          <w:shd w:val="clear" w:color="FFFFFF" w:fill="FFFFFF"/>
        </w:rPr>
        <w:t xml:space="preserve">Тижневий </w:t>
      </w:r>
      <w:proofErr w:type="spellStart"/>
      <w:r w:rsidRPr="005A1F07">
        <w:rPr>
          <w:b/>
          <w:bCs/>
          <w:sz w:val="28"/>
          <w:shd w:val="clear" w:color="FFFFFF" w:fill="FFFFFF"/>
        </w:rPr>
        <w:t>медіаплан</w:t>
      </w:r>
      <w:proofErr w:type="spellEnd"/>
      <w:r w:rsidRPr="005A1F07">
        <w:rPr>
          <w:b/>
          <w:bCs/>
          <w:sz w:val="28"/>
          <w:shd w:val="clear" w:color="FFFFFF" w:fill="FFFFFF"/>
        </w:rPr>
        <w:t xml:space="preserve"> на </w:t>
      </w:r>
      <w:r w:rsidRPr="005A1F07">
        <w:rPr>
          <w:b/>
          <w:bCs/>
          <w:sz w:val="28"/>
          <w:shd w:val="clear" w:color="FFFFFF" w:fill="FFFFFF"/>
        </w:rPr>
        <w:t xml:space="preserve">регіональному телеканалі під час воєнного стану. </w:t>
      </w:r>
    </w:p>
    <w:p w14:paraId="0294B3B7" w14:textId="77777777" w:rsidR="00585A8B" w:rsidRPr="005A1F07" w:rsidRDefault="009E089B">
      <w:pPr>
        <w:spacing w:line="360" w:lineRule="auto"/>
      </w:pPr>
      <w:r w:rsidRPr="005A1F07">
        <w:rPr>
          <w:b/>
          <w:bCs/>
          <w:sz w:val="28"/>
          <w:u w:val="single"/>
          <w:shd w:val="clear" w:color="FFFFFF" w:fill="FFFFFF"/>
        </w:rPr>
        <w:t xml:space="preserve">Понеділок. </w:t>
      </w:r>
    </w:p>
    <w:p w14:paraId="1DBF25AF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lastRenderedPageBreak/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1: Другий етап переговорів України та Росії стартував. Сторони сіли за стіл. </w:t>
      </w:r>
    </w:p>
    <w:p w14:paraId="491578E0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1: Ця новина стосується усіх українців і має важливе значення окремо для кожного з регіонів. Можна</w:t>
      </w:r>
      <w:r w:rsidRPr="005A1F07">
        <w:rPr>
          <w:sz w:val="28"/>
          <w:shd w:val="clear" w:color="FFFFFF" w:fill="FFFFFF"/>
        </w:rPr>
        <w:t xml:space="preserve"> сказати, що оприлюднення такої інформації є одночасно способом </w:t>
      </w:r>
      <w:proofErr w:type="spellStart"/>
      <w:r w:rsidRPr="005A1F07">
        <w:rPr>
          <w:sz w:val="28"/>
          <w:shd w:val="clear" w:color="FFFFFF" w:fill="FFFFFF"/>
        </w:rPr>
        <w:t>оперативно</w:t>
      </w:r>
      <w:proofErr w:type="spellEnd"/>
      <w:r w:rsidRPr="005A1F07">
        <w:rPr>
          <w:sz w:val="28"/>
          <w:shd w:val="clear" w:color="FFFFFF" w:fill="FFFFFF"/>
        </w:rPr>
        <w:t xml:space="preserve"> реагувати на обстановку в країні та задовольнити цікавість глядачів. </w:t>
      </w:r>
    </w:p>
    <w:p w14:paraId="57CB1319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2: Диверсантів на Дніпропетровщині знаходять та знешкоджують. Область під захистом. </w:t>
      </w:r>
    </w:p>
    <w:p w14:paraId="24A88B3D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2: Ця но</w:t>
      </w:r>
      <w:r w:rsidRPr="005A1F07">
        <w:rPr>
          <w:sz w:val="28"/>
          <w:shd w:val="clear" w:color="FFFFFF" w:fill="FFFFFF"/>
        </w:rPr>
        <w:t xml:space="preserve">вина – перехід до ситуації у регіоні. Також інформація має ефект заспокоєння населення. Такі звістки від </w:t>
      </w:r>
      <w:proofErr w:type="spellStart"/>
      <w:r w:rsidRPr="005A1F07">
        <w:rPr>
          <w:sz w:val="28"/>
          <w:shd w:val="clear" w:color="FFFFFF" w:fill="FFFFFF"/>
        </w:rPr>
        <w:t>владців</w:t>
      </w:r>
      <w:proofErr w:type="spellEnd"/>
      <w:r w:rsidRPr="005A1F07">
        <w:rPr>
          <w:sz w:val="28"/>
          <w:shd w:val="clear" w:color="FFFFFF" w:fill="FFFFFF"/>
        </w:rPr>
        <w:t xml:space="preserve"> та правоохоронців подаються щоденно і, як правило, на початку випуску. </w:t>
      </w:r>
    </w:p>
    <w:p w14:paraId="70F25EE0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3: Усі дороги регіону – проїзні. Правила, як проїжджати через б</w:t>
      </w:r>
      <w:r w:rsidRPr="005A1F07">
        <w:rPr>
          <w:sz w:val="28"/>
          <w:shd w:val="clear" w:color="FFFFFF" w:fill="FFFFFF"/>
        </w:rPr>
        <w:t xml:space="preserve">локпости. </w:t>
      </w:r>
    </w:p>
    <w:p w14:paraId="1D2EAEAA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3: Ця новина – нагадування для жителів області, аби вони виконували правила та не порушували порядок. Можна розцінювати цю публікацію як виховний матеріал. </w:t>
      </w:r>
    </w:p>
    <w:p w14:paraId="22EF69D4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4: Українці тікають від війни з-під обстрілів у більш тихі місця – на </w:t>
      </w:r>
      <w:r w:rsidRPr="005A1F07">
        <w:rPr>
          <w:sz w:val="28"/>
          <w:shd w:val="clear" w:color="FFFFFF" w:fill="FFFFFF"/>
        </w:rPr>
        <w:t xml:space="preserve">Захід України. </w:t>
      </w:r>
    </w:p>
    <w:p w14:paraId="55BBBB16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4: Інформація про евакуацію та доступні для громадян рейси. Вважаю, що новина є актуальною для жителів регіону, тому що територія Дніпропетровщини потерпає від ракетних ударів. </w:t>
      </w:r>
    </w:p>
    <w:p w14:paraId="1E05295D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5: Військове керівництво РФ проводить мобілі</w:t>
      </w:r>
      <w:r w:rsidRPr="005A1F07">
        <w:rPr>
          <w:sz w:val="28"/>
          <w:shd w:val="clear" w:color="FFFFFF" w:fill="FFFFFF"/>
        </w:rPr>
        <w:t xml:space="preserve">зацію на тимчасово окупованих територіях, – </w:t>
      </w:r>
      <w:proofErr w:type="spellStart"/>
      <w:r w:rsidRPr="005A1F07">
        <w:rPr>
          <w:sz w:val="28"/>
          <w:shd w:val="clear" w:color="FFFFFF" w:fill="FFFFFF"/>
        </w:rPr>
        <w:t>Залужний</w:t>
      </w:r>
      <w:proofErr w:type="spellEnd"/>
      <w:r w:rsidRPr="005A1F07">
        <w:rPr>
          <w:sz w:val="28"/>
          <w:shd w:val="clear" w:color="FFFFFF" w:fill="FFFFFF"/>
        </w:rPr>
        <w:t xml:space="preserve"> </w:t>
      </w:r>
    </w:p>
    <w:p w14:paraId="47109D9E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5: Новина має більшу цікавість для </w:t>
      </w:r>
      <w:proofErr w:type="spellStart"/>
      <w:r w:rsidRPr="005A1F07">
        <w:rPr>
          <w:sz w:val="28"/>
          <w:shd w:val="clear" w:color="FFFFFF" w:fill="FFFFFF"/>
        </w:rPr>
        <w:t>гладачів</w:t>
      </w:r>
      <w:proofErr w:type="spellEnd"/>
      <w:r w:rsidRPr="005A1F07">
        <w:rPr>
          <w:sz w:val="28"/>
          <w:shd w:val="clear" w:color="FFFFFF" w:fill="FFFFFF"/>
        </w:rPr>
        <w:t xml:space="preserve"> центрального телебачення, проте для жителів регіону теж може бути не менш </w:t>
      </w:r>
      <w:r w:rsidRPr="005A1F07">
        <w:rPr>
          <w:sz w:val="28"/>
          <w:shd w:val="clear" w:color="FFFFFF" w:fill="FFFFFF"/>
        </w:rPr>
        <w:lastRenderedPageBreak/>
        <w:t>важливою. Інформацію транслюють, аби вкотре показати підступність та безпр</w:t>
      </w:r>
      <w:r w:rsidRPr="005A1F07">
        <w:rPr>
          <w:sz w:val="28"/>
          <w:shd w:val="clear" w:color="FFFFFF" w:fill="FFFFFF"/>
        </w:rPr>
        <w:t xml:space="preserve">инципність ворога. </w:t>
      </w:r>
    </w:p>
    <w:p w14:paraId="637B7F27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6: Ворог готує нову провокацію та хоче обстріляти власну ж територію. </w:t>
      </w:r>
    </w:p>
    <w:p w14:paraId="13C9E352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6: Ця новина плавно переходить із попередньої. Випуск завершується на тому, щоб закликати людей бути обачними та знати, що небезпека зараз може </w:t>
      </w:r>
      <w:r w:rsidRPr="005A1F07">
        <w:rPr>
          <w:sz w:val="28"/>
          <w:shd w:val="clear" w:color="FFFFFF" w:fill="FFFFFF"/>
        </w:rPr>
        <w:t xml:space="preserve">чатувати будь-де. А те, що показується – не завжди може відповідати дійсності. </w:t>
      </w:r>
    </w:p>
    <w:p w14:paraId="432286B3" w14:textId="77777777" w:rsidR="00585A8B" w:rsidRPr="005A1F07" w:rsidRDefault="009E089B">
      <w:pPr>
        <w:spacing w:line="360" w:lineRule="auto"/>
      </w:pPr>
      <w:r w:rsidRPr="005A1F07">
        <w:rPr>
          <w:b/>
          <w:bCs/>
          <w:sz w:val="28"/>
          <w:shd w:val="clear" w:color="FFFFFF" w:fill="FFFFFF"/>
        </w:rPr>
        <w:t xml:space="preserve">Вівторок. </w:t>
      </w:r>
    </w:p>
    <w:p w14:paraId="1E964690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1: Коли пройдуть наступні переговори. </w:t>
      </w:r>
    </w:p>
    <w:p w14:paraId="061DCB5F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1: Ця новина, можна сказати, є гарячою, тобто найбільш актуальною інформацією, тому нею розпочинають випуск.</w:t>
      </w:r>
      <w:r w:rsidRPr="005A1F07">
        <w:rPr>
          <w:sz w:val="28"/>
          <w:shd w:val="clear" w:color="FFFFFF" w:fill="FFFFFF"/>
        </w:rPr>
        <w:t xml:space="preserve"> </w:t>
      </w:r>
    </w:p>
    <w:p w14:paraId="400FB2CF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2: Усі дороги – проїзні. Після восьмої вечора – комендантська година. </w:t>
      </w:r>
    </w:p>
    <w:p w14:paraId="354B8AFD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2: Ця новина, знову ж таки, нагадування правил поводження під час воєнного стану. Вона виконує функцію запам</w:t>
      </w:r>
      <w:r w:rsidRPr="005A1F07">
        <w:rPr>
          <w:sz w:val="28"/>
          <w:shd w:val="clear" w:color="FFFFFF" w:fill="FFFFFF"/>
        </w:rPr>
        <w:t>’</w:t>
      </w:r>
      <w:r w:rsidRPr="005A1F07">
        <w:rPr>
          <w:sz w:val="28"/>
          <w:shd w:val="clear" w:color="FFFFFF" w:fill="FFFFFF"/>
        </w:rPr>
        <w:t xml:space="preserve">ятовування. </w:t>
      </w:r>
    </w:p>
    <w:p w14:paraId="2E1FD2F2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3: Обстановка у регіоні. Брифінг що</w:t>
      </w:r>
      <w:r w:rsidRPr="005A1F07">
        <w:rPr>
          <w:sz w:val="28"/>
          <w:shd w:val="clear" w:color="FFFFFF" w:fill="FFFFFF"/>
        </w:rPr>
        <w:t>до ситуації від голови облради Миколи Лукашука.</w:t>
      </w:r>
    </w:p>
    <w:p w14:paraId="15EC48E3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3: Це оперативна інформація, яку чи не щодня подають ледь не всі регіональні ЗМІ. Ця новина має цікавість для жителів саме регіону. </w:t>
      </w:r>
    </w:p>
    <w:p w14:paraId="24B4DE12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4: Порятунок поранених бійців</w:t>
      </w:r>
    </w:p>
    <w:p w14:paraId="49B81575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4: Новина </w:t>
      </w:r>
      <w:r w:rsidRPr="005A1F07">
        <w:rPr>
          <w:sz w:val="28"/>
          <w:shd w:val="clear" w:color="FFFFFF" w:fill="FFFFFF"/>
        </w:rPr>
        <w:t xml:space="preserve">відображає реальність роботи медиків, показує їхню боротьбу за кожне життя, скалічене внаслідок російської агресії. </w:t>
      </w:r>
    </w:p>
    <w:p w14:paraId="361BF6D5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5: Пологи у воєнний час</w:t>
      </w:r>
    </w:p>
    <w:p w14:paraId="69D90E3C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lastRenderedPageBreak/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5: Новина важлива для мешканців регіону, тому що у ній надається інформація про пологи, а також у</w:t>
      </w:r>
      <w:r w:rsidRPr="005A1F07">
        <w:rPr>
          <w:sz w:val="28"/>
          <w:shd w:val="clear" w:color="FFFFFF" w:fill="FFFFFF"/>
        </w:rPr>
        <w:t xml:space="preserve">мови, створені для майбутніх матусь, наявність обладнання і медикаментів у лікарнях. </w:t>
      </w:r>
    </w:p>
    <w:p w14:paraId="4704113A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6: </w:t>
      </w:r>
      <w:proofErr w:type="spellStart"/>
      <w:r w:rsidRPr="005A1F07">
        <w:rPr>
          <w:sz w:val="28"/>
          <w:shd w:val="clear" w:color="FFFFFF" w:fill="FFFFFF"/>
        </w:rPr>
        <w:t>Нікопольцям</w:t>
      </w:r>
      <w:proofErr w:type="spellEnd"/>
      <w:r w:rsidRPr="005A1F07">
        <w:rPr>
          <w:sz w:val="28"/>
          <w:shd w:val="clear" w:color="FFFFFF" w:fill="FFFFFF"/>
        </w:rPr>
        <w:t xml:space="preserve"> про всяк випадок роздаватимуть йодовані пігулки. Радіаційний фон – у нормі. </w:t>
      </w:r>
    </w:p>
    <w:p w14:paraId="0215BA76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6: Новина відображає життя та нагальні потреби мешканців одн</w:t>
      </w:r>
      <w:r w:rsidRPr="005A1F07">
        <w:rPr>
          <w:sz w:val="28"/>
          <w:shd w:val="clear" w:color="FFFFFF" w:fill="FFFFFF"/>
        </w:rPr>
        <w:t xml:space="preserve">ого з міст області. Окрім того, вона заспокоює населення, що немає приводів для хвилювання. </w:t>
      </w:r>
    </w:p>
    <w:p w14:paraId="169EF2EC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7: В одній зі шкіл Дніпра плетуть маскувальні сітки. </w:t>
      </w:r>
    </w:p>
    <w:p w14:paraId="6ADA0819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7: Ця інформація відображає те, як </w:t>
      </w:r>
      <w:proofErr w:type="spellStart"/>
      <w:r w:rsidRPr="005A1F07">
        <w:rPr>
          <w:sz w:val="28"/>
          <w:shd w:val="clear" w:color="FFFFFF" w:fill="FFFFFF"/>
        </w:rPr>
        <w:t>об</w:t>
      </w:r>
      <w:r w:rsidRPr="005A1F07">
        <w:rPr>
          <w:sz w:val="28"/>
          <w:shd w:val="clear" w:color="FFFFFF" w:fill="FFFFFF"/>
        </w:rPr>
        <w:t>’дналися</w:t>
      </w:r>
      <w:proofErr w:type="spellEnd"/>
      <w:r w:rsidRPr="005A1F07">
        <w:rPr>
          <w:sz w:val="28"/>
          <w:shd w:val="clear" w:color="FFFFFF" w:fill="FFFFFF"/>
        </w:rPr>
        <w:t xml:space="preserve"> українці, показує, як люди на своєму </w:t>
      </w:r>
      <w:r w:rsidRPr="005A1F07">
        <w:rPr>
          <w:sz w:val="28"/>
          <w:shd w:val="clear" w:color="FFFFFF" w:fill="FFFFFF"/>
        </w:rPr>
        <w:t xml:space="preserve">місці допомагають фронту з тилу. </w:t>
      </w:r>
    </w:p>
    <w:p w14:paraId="4975990C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8: Післявоєнні мрії українців </w:t>
      </w:r>
    </w:p>
    <w:p w14:paraId="3F7D45D7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8: Цей сюжет оприлюднений у кінці випуску, аби наштовхнути людей також на думку про мрії після війни. Це мало додати сил глядачам і сформувати позитивну оцінку випуску загал</w:t>
      </w:r>
      <w:r w:rsidRPr="005A1F07">
        <w:rPr>
          <w:sz w:val="28"/>
          <w:shd w:val="clear" w:color="FFFFFF" w:fill="FFFFFF"/>
        </w:rPr>
        <w:t xml:space="preserve">ом. </w:t>
      </w:r>
    </w:p>
    <w:p w14:paraId="43ED12D6" w14:textId="77777777" w:rsidR="00585A8B" w:rsidRPr="005A1F07" w:rsidRDefault="009E089B">
      <w:pPr>
        <w:spacing w:line="360" w:lineRule="auto"/>
      </w:pPr>
      <w:r w:rsidRPr="005A1F07">
        <w:rPr>
          <w:b/>
          <w:bCs/>
          <w:sz w:val="28"/>
          <w:u w:val="single"/>
          <w:shd w:val="clear" w:color="FFFFFF" w:fill="FFFFFF"/>
        </w:rPr>
        <w:t xml:space="preserve">Середа. </w:t>
      </w:r>
    </w:p>
    <w:p w14:paraId="78F86B63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1: Закрийте небо над Україною. Чиновники та депутати міст нашого регіону підписали колективне звернення до НАТО про захист українського повітряного простору. </w:t>
      </w:r>
    </w:p>
    <w:p w14:paraId="6D3CB863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1: Це інформація, яку важливо поширювати, аби надати їй більшого </w:t>
      </w:r>
      <w:r w:rsidRPr="005A1F07">
        <w:rPr>
          <w:sz w:val="28"/>
          <w:shd w:val="clear" w:color="FFFFFF" w:fill="FFFFFF"/>
        </w:rPr>
        <w:t xml:space="preserve">розголосу та досягти рішучих дій від європейських світових лідерів. </w:t>
      </w:r>
    </w:p>
    <w:p w14:paraId="4D7A9EE2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2: Комунальні послуги під час війни. Які правила оплати? </w:t>
      </w:r>
    </w:p>
    <w:p w14:paraId="742E13BF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lastRenderedPageBreak/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2: Сюжет покликаний надати жителям Дніпра та області </w:t>
      </w:r>
      <w:proofErr w:type="spellStart"/>
      <w:r w:rsidRPr="005A1F07">
        <w:rPr>
          <w:sz w:val="28"/>
          <w:shd w:val="clear" w:color="FFFFFF" w:fill="FFFFFF"/>
        </w:rPr>
        <w:t>розяснення</w:t>
      </w:r>
      <w:proofErr w:type="spellEnd"/>
      <w:r w:rsidRPr="005A1F07">
        <w:rPr>
          <w:sz w:val="28"/>
          <w:shd w:val="clear" w:color="FFFFFF" w:fill="FFFFFF"/>
        </w:rPr>
        <w:t xml:space="preserve"> стосовно оплати та штрафів за комуналку. Інформ</w:t>
      </w:r>
      <w:r w:rsidRPr="005A1F07">
        <w:rPr>
          <w:sz w:val="28"/>
          <w:shd w:val="clear" w:color="FFFFFF" w:fill="FFFFFF"/>
        </w:rPr>
        <w:t xml:space="preserve">ація є важливою для аудиторії регіонального ТБ. </w:t>
      </w:r>
    </w:p>
    <w:p w14:paraId="26B889D0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3: Плетуть, зварюють, шиють. У Кривому Розі працює штаб волонтерів. </w:t>
      </w:r>
    </w:p>
    <w:p w14:paraId="108BBB1F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3: Новина має цікавість для жителів Кривого Рогу та Криворізького району. Це інформування населення про те, де можна отр</w:t>
      </w:r>
      <w:r w:rsidRPr="005A1F07">
        <w:rPr>
          <w:sz w:val="28"/>
          <w:shd w:val="clear" w:color="FFFFFF" w:fill="FFFFFF"/>
        </w:rPr>
        <w:t xml:space="preserve">имати допомогу, а також розповідь про українців, які займаються </w:t>
      </w:r>
      <w:proofErr w:type="spellStart"/>
      <w:r w:rsidRPr="005A1F07">
        <w:rPr>
          <w:sz w:val="28"/>
          <w:shd w:val="clear" w:color="FFFFFF" w:fill="FFFFFF"/>
        </w:rPr>
        <w:t>волонтерством</w:t>
      </w:r>
      <w:proofErr w:type="spellEnd"/>
      <w:r w:rsidRPr="005A1F07">
        <w:rPr>
          <w:sz w:val="28"/>
          <w:shd w:val="clear" w:color="FFFFFF" w:fill="FFFFFF"/>
        </w:rPr>
        <w:t xml:space="preserve"> під час війни. </w:t>
      </w:r>
    </w:p>
    <w:p w14:paraId="5B963D79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4: Психологія війни</w:t>
      </w:r>
    </w:p>
    <w:p w14:paraId="2DC1210D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4: Під час війни багатьох накриває апатія, зростає небажання будь-що робити. У цьому матеріалі </w:t>
      </w:r>
      <w:proofErr w:type="spellStart"/>
      <w:r w:rsidRPr="005A1F07">
        <w:rPr>
          <w:sz w:val="28"/>
          <w:shd w:val="clear" w:color="FFFFFF" w:fill="FFFFFF"/>
        </w:rPr>
        <w:t>поянсюється</w:t>
      </w:r>
      <w:proofErr w:type="spellEnd"/>
      <w:r w:rsidRPr="005A1F07">
        <w:rPr>
          <w:sz w:val="28"/>
          <w:shd w:val="clear" w:color="FFFFFF" w:fill="FFFFFF"/>
        </w:rPr>
        <w:t>, як протистояти в</w:t>
      </w:r>
      <w:r w:rsidRPr="005A1F07">
        <w:rPr>
          <w:sz w:val="28"/>
          <w:shd w:val="clear" w:color="FFFFFF" w:fill="FFFFFF"/>
        </w:rPr>
        <w:t xml:space="preserve">икликам, і що роботи із боротьбою усередині себе. </w:t>
      </w:r>
    </w:p>
    <w:p w14:paraId="651DBE3F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Новини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5: Шлюб у воєнний час</w:t>
      </w:r>
    </w:p>
    <w:p w14:paraId="41185E83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5: У цій новині розповідається, як відбувається реєстрація шлюбів за спрощеною схемою. Інформація важлива для жителів регіону. </w:t>
      </w:r>
    </w:p>
    <w:p w14:paraId="5EEEA972" w14:textId="77777777" w:rsidR="00585A8B" w:rsidRPr="005A1F07" w:rsidRDefault="009E089B">
      <w:pPr>
        <w:spacing w:line="360" w:lineRule="auto"/>
      </w:pPr>
      <w:r w:rsidRPr="005A1F07">
        <w:rPr>
          <w:b/>
          <w:bCs/>
          <w:sz w:val="28"/>
          <w:u w:val="single"/>
          <w:shd w:val="clear" w:color="FFFFFF" w:fill="FFFFFF"/>
        </w:rPr>
        <w:t xml:space="preserve">Четвер. </w:t>
      </w:r>
    </w:p>
    <w:p w14:paraId="04E75CCD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1: Ситуація в </w:t>
      </w:r>
      <w:r w:rsidRPr="005A1F07">
        <w:rPr>
          <w:sz w:val="28"/>
          <w:shd w:val="clear" w:color="FFFFFF" w:fill="FFFFFF"/>
        </w:rPr>
        <w:t>області</w:t>
      </w:r>
    </w:p>
    <w:p w14:paraId="3ADFC48B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1: Подається оперативна інформація про обстановку, а також про створені </w:t>
      </w:r>
      <w:proofErr w:type="spellStart"/>
      <w:r w:rsidRPr="005A1F07">
        <w:rPr>
          <w:sz w:val="28"/>
          <w:shd w:val="clear" w:color="FFFFFF" w:fill="FFFFFF"/>
        </w:rPr>
        <w:t>владцями</w:t>
      </w:r>
      <w:proofErr w:type="spellEnd"/>
      <w:r w:rsidRPr="005A1F07">
        <w:rPr>
          <w:sz w:val="28"/>
          <w:shd w:val="clear" w:color="FFFFFF" w:fill="FFFFFF"/>
        </w:rPr>
        <w:t xml:space="preserve"> Телеграм-канали, де сповіщають про повітряну тривогу. Ця новина важлива для жителів області. </w:t>
      </w:r>
    </w:p>
    <w:p w14:paraId="3583D872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2: Ворог готує другу хвилю наступу.</w:t>
      </w:r>
    </w:p>
    <w:p w14:paraId="1E135FFD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2: Це зая</w:t>
      </w:r>
      <w:r w:rsidRPr="005A1F07">
        <w:rPr>
          <w:sz w:val="28"/>
          <w:shd w:val="clear" w:color="FFFFFF" w:fill="FFFFFF"/>
        </w:rPr>
        <w:t xml:space="preserve">ва секретаря РНБО Олексія </w:t>
      </w:r>
      <w:proofErr w:type="spellStart"/>
      <w:r w:rsidRPr="005A1F07">
        <w:rPr>
          <w:sz w:val="28"/>
          <w:shd w:val="clear" w:color="FFFFFF" w:fill="FFFFFF"/>
        </w:rPr>
        <w:t>Данілова</w:t>
      </w:r>
      <w:proofErr w:type="spellEnd"/>
      <w:r w:rsidRPr="005A1F07">
        <w:rPr>
          <w:sz w:val="28"/>
          <w:shd w:val="clear" w:color="FFFFFF" w:fill="FFFFFF"/>
        </w:rPr>
        <w:t xml:space="preserve">. Інформація важлива для країни в цілому, але у новині згадується й напрямок на Дніпропетровщину, тому є цікавість й для глядачів регіонального ТБ. </w:t>
      </w:r>
    </w:p>
    <w:p w14:paraId="685626D4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lastRenderedPageBreak/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3: Бізнес та робочі місця. Необхідно запустити економіку. </w:t>
      </w:r>
    </w:p>
    <w:p w14:paraId="4C1C7C84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>Комент</w:t>
      </w:r>
      <w:r w:rsidRPr="005A1F07">
        <w:rPr>
          <w:sz w:val="28"/>
          <w:shd w:val="clear" w:color="FFFFFF" w:fill="FFFFFF"/>
        </w:rPr>
        <w:t xml:space="preserve">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3: У новині транслюється звернення Дениса </w:t>
      </w:r>
      <w:proofErr w:type="spellStart"/>
      <w:r w:rsidRPr="005A1F07">
        <w:rPr>
          <w:sz w:val="28"/>
          <w:shd w:val="clear" w:color="FFFFFF" w:fill="FFFFFF"/>
        </w:rPr>
        <w:t>Шмигаля</w:t>
      </w:r>
      <w:proofErr w:type="spellEnd"/>
      <w:r w:rsidRPr="005A1F07">
        <w:rPr>
          <w:sz w:val="28"/>
          <w:shd w:val="clear" w:color="FFFFFF" w:fill="FFFFFF"/>
        </w:rPr>
        <w:t xml:space="preserve">. Подача такої інформації важлива, аби спонукати </w:t>
      </w:r>
      <w:proofErr w:type="spellStart"/>
      <w:r w:rsidRPr="005A1F07">
        <w:rPr>
          <w:sz w:val="28"/>
          <w:shd w:val="clear" w:color="FFFFFF" w:fill="FFFFFF"/>
        </w:rPr>
        <w:t>гладачів</w:t>
      </w:r>
      <w:proofErr w:type="spellEnd"/>
      <w:r w:rsidRPr="005A1F07">
        <w:rPr>
          <w:sz w:val="28"/>
          <w:shd w:val="clear" w:color="FFFFFF" w:fill="FFFFFF"/>
        </w:rPr>
        <w:t xml:space="preserve"> виходити на роботу та сплачувати податки, щоб економічний фронт тримався. </w:t>
      </w:r>
    </w:p>
    <w:p w14:paraId="7BE1A433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4: Визвольна хвиля </w:t>
      </w:r>
    </w:p>
    <w:p w14:paraId="1A6526F9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4: Це збірний матеріал з </w:t>
      </w:r>
      <w:r w:rsidRPr="005A1F07">
        <w:rPr>
          <w:sz w:val="28"/>
          <w:shd w:val="clear" w:color="FFFFFF" w:fill="FFFFFF"/>
        </w:rPr>
        <w:t xml:space="preserve">різних міст та сіл України, які тимчасово опинилися під окупацією. У ньому йдеться про спротив нашого народу. Тому для </w:t>
      </w:r>
      <w:proofErr w:type="spellStart"/>
      <w:r w:rsidRPr="005A1F07">
        <w:rPr>
          <w:sz w:val="28"/>
          <w:shd w:val="clear" w:color="FFFFFF" w:fill="FFFFFF"/>
        </w:rPr>
        <w:t>гладачів</w:t>
      </w:r>
      <w:proofErr w:type="spellEnd"/>
      <w:r w:rsidRPr="005A1F07">
        <w:rPr>
          <w:sz w:val="28"/>
          <w:shd w:val="clear" w:color="FFFFFF" w:fill="FFFFFF"/>
        </w:rPr>
        <w:t xml:space="preserve"> регіонального медіа теж є цікавість це побачити, аби підтримати бойовий дух. </w:t>
      </w:r>
    </w:p>
    <w:p w14:paraId="3594EE68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5: Останній день Масляної. </w:t>
      </w:r>
    </w:p>
    <w:p w14:paraId="2D8ADE5B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5: К</w:t>
      </w:r>
      <w:r w:rsidRPr="005A1F07">
        <w:rPr>
          <w:sz w:val="28"/>
          <w:shd w:val="clear" w:color="FFFFFF" w:fill="FFFFFF"/>
        </w:rPr>
        <w:t xml:space="preserve">алендарна тема, підготована заздалегідь. У сюжеті показується, чи святкують Масляну в умовах війни, і які корективи у народне гуляння внесла нова реальність. </w:t>
      </w:r>
    </w:p>
    <w:p w14:paraId="438102FA" w14:textId="77777777" w:rsidR="00585A8B" w:rsidRPr="005A1F07" w:rsidRDefault="009E089B">
      <w:pPr>
        <w:spacing w:line="360" w:lineRule="auto"/>
      </w:pPr>
      <w:r w:rsidRPr="005A1F07">
        <w:rPr>
          <w:b/>
          <w:bCs/>
          <w:sz w:val="28"/>
          <w:u w:val="single"/>
          <w:shd w:val="clear" w:color="FFFFFF" w:fill="FFFFFF"/>
        </w:rPr>
        <w:t xml:space="preserve">П’ятниця. </w:t>
      </w:r>
    </w:p>
    <w:p w14:paraId="475C1A52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1: Обстановка на Дніпропетровщині спокійна, але ворог намагається оточити Харк</w:t>
      </w:r>
      <w:r w:rsidRPr="005A1F07">
        <w:rPr>
          <w:sz w:val="28"/>
          <w:shd w:val="clear" w:color="FFFFFF" w:fill="FFFFFF"/>
        </w:rPr>
        <w:t xml:space="preserve">ів. </w:t>
      </w:r>
    </w:p>
    <w:p w14:paraId="336A8C0A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1: Ця інформація не стосується нашого регіону, але має прив'язку до нас. Аудиторії буде цікаво </w:t>
      </w:r>
      <w:proofErr w:type="spellStart"/>
      <w:r w:rsidRPr="005A1F07">
        <w:rPr>
          <w:sz w:val="28"/>
          <w:shd w:val="clear" w:color="FFFFFF" w:fill="FFFFFF"/>
        </w:rPr>
        <w:t>ознаймитися</w:t>
      </w:r>
      <w:proofErr w:type="spellEnd"/>
      <w:r w:rsidRPr="005A1F07">
        <w:rPr>
          <w:sz w:val="28"/>
          <w:shd w:val="clear" w:color="FFFFFF" w:fill="FFFFFF"/>
        </w:rPr>
        <w:t xml:space="preserve"> з цією новиною, тому що місто згадане у ній знаходиться у близькості до нашої території. </w:t>
      </w:r>
    </w:p>
    <w:p w14:paraId="198B23B7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2: Робота магазинів, банків, аптек. </w:t>
      </w:r>
    </w:p>
    <w:p w14:paraId="09E5F348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2: Матеріал-</w:t>
      </w:r>
      <w:proofErr w:type="spellStart"/>
      <w:r w:rsidRPr="005A1F07">
        <w:rPr>
          <w:sz w:val="28"/>
          <w:shd w:val="clear" w:color="FFFFFF" w:fill="FFFFFF"/>
        </w:rPr>
        <w:t>первірка</w:t>
      </w:r>
      <w:proofErr w:type="spellEnd"/>
      <w:r w:rsidRPr="005A1F07">
        <w:rPr>
          <w:sz w:val="28"/>
          <w:shd w:val="clear" w:color="FFFFFF" w:fill="FFFFFF"/>
        </w:rPr>
        <w:t xml:space="preserve">, корисний для жителів Дніпра. У такий спосіб мешканці міста можуть дізнатися обстановку, при цьому не виходячи з дому. </w:t>
      </w:r>
    </w:p>
    <w:p w14:paraId="55B2D5CA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3: Життя у селі</w:t>
      </w:r>
    </w:p>
    <w:p w14:paraId="48C08EE8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lastRenderedPageBreak/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3: Включення журналіста, у якому розповідається про сільське </w:t>
      </w:r>
      <w:r w:rsidRPr="005A1F07">
        <w:rPr>
          <w:sz w:val="28"/>
          <w:shd w:val="clear" w:color="FFFFFF" w:fill="FFFFFF"/>
        </w:rPr>
        <w:t xml:space="preserve">життя. Настрої у населеному пункті, наявність продуктів та ліків, зайнятість населення. Вважаю, що така інформація цікава не тільки для сільської аудиторії, глядачі з міст теж можуть бути зацікавлені тим, які відмінності є у порівнянні з їхнім життям. </w:t>
      </w:r>
    </w:p>
    <w:p w14:paraId="1E374309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>Нов</w:t>
      </w:r>
      <w:r w:rsidRPr="005A1F07">
        <w:rPr>
          <w:sz w:val="28"/>
          <w:shd w:val="clear" w:color="FFFFFF" w:fill="FFFFFF"/>
        </w:rPr>
        <w:t xml:space="preserve">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4: Фейковий мітинг у Дніпрі</w:t>
      </w:r>
    </w:p>
    <w:p w14:paraId="49136133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 xml:space="preserve">4: У цій новині розповідається про ворожі провокації, які ширяться мережею, а також є </w:t>
      </w:r>
      <w:proofErr w:type="spellStart"/>
      <w:r w:rsidRPr="005A1F07">
        <w:rPr>
          <w:sz w:val="28"/>
          <w:shd w:val="clear" w:color="FFFFFF" w:fill="FFFFFF"/>
        </w:rPr>
        <w:t>спростуання</w:t>
      </w:r>
      <w:proofErr w:type="spellEnd"/>
      <w:r w:rsidRPr="005A1F07">
        <w:rPr>
          <w:sz w:val="28"/>
          <w:shd w:val="clear" w:color="FFFFFF" w:fill="FFFFFF"/>
        </w:rPr>
        <w:t xml:space="preserve"> даного фейку. Новина стосується жителів мста Дніпро. </w:t>
      </w:r>
    </w:p>
    <w:p w14:paraId="0784AC76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Новина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5: Допомога породіллям</w:t>
      </w:r>
    </w:p>
    <w:p w14:paraId="07D8D08F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Коментар </w:t>
      </w:r>
      <w:r w:rsidRPr="005A1F07">
        <w:rPr>
          <w:rFonts w:ascii="Segoe UI Symbol" w:eastAsia="Segoe UI Symbol" w:hAnsi="Segoe UI Symbol" w:cs="Segoe UI Symbol"/>
          <w:sz w:val="28"/>
          <w:shd w:val="clear" w:color="FFFFFF" w:fill="FFFFFF"/>
        </w:rPr>
        <w:t>№</w:t>
      </w:r>
      <w:r w:rsidRPr="005A1F07">
        <w:rPr>
          <w:sz w:val="28"/>
          <w:shd w:val="clear" w:color="FFFFFF" w:fill="FFFFFF"/>
        </w:rPr>
        <w:t>5: Новина важлива дл</w:t>
      </w:r>
      <w:r w:rsidRPr="005A1F07">
        <w:rPr>
          <w:sz w:val="28"/>
          <w:shd w:val="clear" w:color="FFFFFF" w:fill="FFFFFF"/>
        </w:rPr>
        <w:t xml:space="preserve">я вагітних з усього регіону. Для них оприлюднена інформація про зміну використання грошей пакунку малюка. Тепер кошти отримані на дитину можна використати за будь-яким призначенням. </w:t>
      </w:r>
    </w:p>
    <w:p w14:paraId="23C5BF70" w14:textId="77777777" w:rsidR="00585A8B" w:rsidRPr="005A1F07" w:rsidRDefault="009E089B">
      <w:pPr>
        <w:spacing w:line="360" w:lineRule="auto"/>
      </w:pPr>
      <w:proofErr w:type="spellStart"/>
      <w:r w:rsidRPr="005A1F07">
        <w:rPr>
          <w:b/>
          <w:bCs/>
          <w:sz w:val="28"/>
          <w:shd w:val="clear" w:color="FFFFFF" w:fill="FFFFFF"/>
        </w:rPr>
        <w:t>Медіапродукт</w:t>
      </w:r>
      <w:proofErr w:type="spellEnd"/>
      <w:r w:rsidRPr="005A1F07">
        <w:rPr>
          <w:b/>
          <w:bCs/>
          <w:sz w:val="28"/>
          <w:shd w:val="clear" w:color="FFFFFF" w:fill="FFFFFF"/>
        </w:rPr>
        <w:t xml:space="preserve">.  </w:t>
      </w:r>
      <w:r w:rsidRPr="005A1F07">
        <w:rPr>
          <w:sz w:val="28"/>
          <w:shd w:val="clear" w:color="FFFFFF" w:fill="FFFFFF"/>
        </w:rPr>
        <w:t>Мною було створено сюжет про сплату комунальних послуг під</w:t>
      </w:r>
      <w:r w:rsidRPr="005A1F07">
        <w:rPr>
          <w:sz w:val="28"/>
          <w:shd w:val="clear" w:color="FFFFFF" w:fill="FFFFFF"/>
        </w:rPr>
        <w:t xml:space="preserve"> час війни. </w:t>
      </w:r>
    </w:p>
    <w:p w14:paraId="744DFC15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Складники сюжету: </w:t>
      </w:r>
    </w:p>
    <w:p w14:paraId="6ECCAE02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>- герой, який переймається через сплату боргу за комуналку. Шукала людину у соцмережі, відгукнувся знайомий;</w:t>
      </w:r>
    </w:p>
    <w:p w14:paraId="3D3C70A6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>- пошук документів Торгово-промислової палати. Війну в Україні визнали форс-мажором, тому обов'язки з людей тимчасо</w:t>
      </w:r>
      <w:r w:rsidRPr="005A1F07">
        <w:rPr>
          <w:sz w:val="28"/>
          <w:shd w:val="clear" w:color="FFFFFF" w:fill="FFFFFF"/>
        </w:rPr>
        <w:t>во знімаються. Так має бути в теорії.</w:t>
      </w:r>
    </w:p>
    <w:p w14:paraId="52BA55C3" w14:textId="77777777" w:rsidR="00585A8B" w:rsidRPr="005A1F07" w:rsidRDefault="009E089B">
      <w:pPr>
        <w:spacing w:line="360" w:lineRule="auto"/>
      </w:pPr>
      <w:r w:rsidRPr="005A1F07">
        <w:rPr>
          <w:sz w:val="28"/>
          <w:shd w:val="clear" w:color="FFFFFF" w:fill="FFFFFF"/>
        </w:rPr>
        <w:t xml:space="preserve">- коментар міської влади Дніпра Бориса Філатова стосовно боргів за комунальні послуги. Штрафи містянам не нараховуватимуть. Взято із брифінгу в обласній державній адміністрації. </w:t>
      </w:r>
    </w:p>
    <w:p w14:paraId="5179024A" w14:textId="77777777" w:rsidR="00585A8B" w:rsidRPr="005A1F07" w:rsidRDefault="009E089B">
      <w:pPr>
        <w:spacing w:line="360" w:lineRule="auto"/>
        <w:rPr>
          <w:sz w:val="28"/>
        </w:rPr>
      </w:pPr>
      <w:r w:rsidRPr="005A1F07">
        <w:rPr>
          <w:sz w:val="28"/>
          <w:shd w:val="clear" w:color="FFFFFF" w:fill="FFFFFF"/>
        </w:rPr>
        <w:lastRenderedPageBreak/>
        <w:t>- коментар економічного експерта Михайл</w:t>
      </w:r>
      <w:r w:rsidRPr="005A1F07">
        <w:rPr>
          <w:sz w:val="28"/>
          <w:shd w:val="clear" w:color="FFFFFF" w:fill="FFFFFF"/>
        </w:rPr>
        <w:t xml:space="preserve">а </w:t>
      </w:r>
      <w:proofErr w:type="spellStart"/>
      <w:r w:rsidRPr="005A1F07">
        <w:rPr>
          <w:sz w:val="28"/>
          <w:shd w:val="clear" w:color="FFFFFF" w:fill="FFFFFF"/>
        </w:rPr>
        <w:t>Крапивка</w:t>
      </w:r>
      <w:proofErr w:type="spellEnd"/>
      <w:r w:rsidRPr="005A1F07">
        <w:rPr>
          <w:sz w:val="28"/>
          <w:shd w:val="clear" w:color="FFFFFF" w:fill="FFFFFF"/>
        </w:rPr>
        <w:t xml:space="preserve"> про те, чому важливо під час війни сплачувати борги за комунальні послуги.</w:t>
      </w:r>
    </w:p>
    <w:p w14:paraId="2A59B2AA" w14:textId="1C4E737B" w:rsidR="00585A8B" w:rsidRDefault="009E089B">
      <w:pPr>
        <w:spacing w:after="160" w:line="259" w:lineRule="auto"/>
        <w:jc w:val="left"/>
        <w:rPr>
          <w:sz w:val="28"/>
        </w:rPr>
      </w:pPr>
      <w:r w:rsidRPr="005A1F07">
        <w:rPr>
          <w:sz w:val="28"/>
        </w:rPr>
        <w:t xml:space="preserve"> </w:t>
      </w:r>
    </w:p>
    <w:p w14:paraId="08B0E4D1" w14:textId="0546E312" w:rsidR="00B64A84" w:rsidRDefault="00B64A84">
      <w:pPr>
        <w:spacing w:after="160" w:line="259" w:lineRule="auto"/>
        <w:jc w:val="left"/>
        <w:rPr>
          <w:sz w:val="28"/>
        </w:rPr>
      </w:pPr>
    </w:p>
    <w:p w14:paraId="0B81E569" w14:textId="114AA5A5" w:rsidR="00B64A84" w:rsidRDefault="00B64A84">
      <w:pPr>
        <w:spacing w:after="160" w:line="259" w:lineRule="auto"/>
        <w:jc w:val="left"/>
        <w:rPr>
          <w:sz w:val="28"/>
        </w:rPr>
      </w:pPr>
    </w:p>
    <w:p w14:paraId="77C15CC4" w14:textId="5010C363" w:rsidR="00B64A84" w:rsidRDefault="00B64A84">
      <w:pPr>
        <w:spacing w:after="160" w:line="259" w:lineRule="auto"/>
        <w:jc w:val="left"/>
        <w:rPr>
          <w:sz w:val="28"/>
        </w:rPr>
      </w:pPr>
    </w:p>
    <w:p w14:paraId="2E24944B" w14:textId="4C59C73B" w:rsidR="00B64A84" w:rsidRDefault="00B64A84">
      <w:pPr>
        <w:spacing w:after="160" w:line="259" w:lineRule="auto"/>
        <w:jc w:val="left"/>
        <w:rPr>
          <w:sz w:val="28"/>
        </w:rPr>
      </w:pPr>
    </w:p>
    <w:p w14:paraId="2B3CEEF0" w14:textId="5BA7321F" w:rsidR="00B64A84" w:rsidRDefault="00B64A84">
      <w:pPr>
        <w:spacing w:after="160" w:line="259" w:lineRule="auto"/>
        <w:jc w:val="left"/>
        <w:rPr>
          <w:sz w:val="28"/>
        </w:rPr>
      </w:pPr>
    </w:p>
    <w:p w14:paraId="383AAD4C" w14:textId="3E1714E0" w:rsidR="00B64A84" w:rsidRDefault="00B64A84">
      <w:pPr>
        <w:spacing w:after="160" w:line="259" w:lineRule="auto"/>
        <w:jc w:val="left"/>
        <w:rPr>
          <w:sz w:val="28"/>
        </w:rPr>
      </w:pPr>
    </w:p>
    <w:p w14:paraId="1688AE2B" w14:textId="148E6477" w:rsidR="00B64A84" w:rsidRDefault="00B64A84">
      <w:pPr>
        <w:spacing w:after="160" w:line="259" w:lineRule="auto"/>
        <w:jc w:val="left"/>
        <w:rPr>
          <w:sz w:val="28"/>
        </w:rPr>
      </w:pPr>
    </w:p>
    <w:p w14:paraId="35B0EF97" w14:textId="5FE43CD6" w:rsidR="00B64A84" w:rsidRDefault="00B64A84">
      <w:pPr>
        <w:spacing w:after="160" w:line="259" w:lineRule="auto"/>
        <w:jc w:val="left"/>
        <w:rPr>
          <w:sz w:val="28"/>
        </w:rPr>
      </w:pPr>
    </w:p>
    <w:p w14:paraId="51FEB46F" w14:textId="335CE63C" w:rsidR="00B64A84" w:rsidRDefault="00B64A84">
      <w:pPr>
        <w:spacing w:after="160" w:line="259" w:lineRule="auto"/>
        <w:jc w:val="left"/>
        <w:rPr>
          <w:sz w:val="28"/>
        </w:rPr>
      </w:pPr>
    </w:p>
    <w:p w14:paraId="0DF95275" w14:textId="30DD10FF" w:rsidR="00B64A84" w:rsidRDefault="00B64A84">
      <w:pPr>
        <w:spacing w:after="160" w:line="259" w:lineRule="auto"/>
        <w:jc w:val="left"/>
        <w:rPr>
          <w:sz w:val="28"/>
        </w:rPr>
      </w:pPr>
    </w:p>
    <w:p w14:paraId="2BE1CCD9" w14:textId="107C5BE1" w:rsidR="00B64A84" w:rsidRDefault="00B64A84">
      <w:pPr>
        <w:spacing w:after="160" w:line="259" w:lineRule="auto"/>
        <w:jc w:val="left"/>
        <w:rPr>
          <w:sz w:val="28"/>
        </w:rPr>
      </w:pPr>
    </w:p>
    <w:p w14:paraId="0DDD7F50" w14:textId="0569D8DD" w:rsidR="00B64A84" w:rsidRDefault="00B64A84">
      <w:pPr>
        <w:spacing w:after="160" w:line="259" w:lineRule="auto"/>
        <w:jc w:val="left"/>
        <w:rPr>
          <w:sz w:val="28"/>
        </w:rPr>
      </w:pPr>
    </w:p>
    <w:p w14:paraId="48B13D9F" w14:textId="5295E476" w:rsidR="00B64A84" w:rsidRDefault="00B64A84">
      <w:pPr>
        <w:spacing w:after="160" w:line="259" w:lineRule="auto"/>
        <w:jc w:val="left"/>
        <w:rPr>
          <w:sz w:val="28"/>
        </w:rPr>
      </w:pPr>
    </w:p>
    <w:p w14:paraId="5B6A6BB1" w14:textId="1CB24390" w:rsidR="00B64A84" w:rsidRDefault="00B64A84">
      <w:pPr>
        <w:spacing w:after="160" w:line="259" w:lineRule="auto"/>
        <w:jc w:val="left"/>
        <w:rPr>
          <w:sz w:val="28"/>
        </w:rPr>
      </w:pPr>
    </w:p>
    <w:p w14:paraId="7DD6B21E" w14:textId="307C1BB1" w:rsidR="00B64A84" w:rsidRDefault="00B64A84">
      <w:pPr>
        <w:spacing w:after="160" w:line="259" w:lineRule="auto"/>
        <w:jc w:val="left"/>
        <w:rPr>
          <w:sz w:val="28"/>
        </w:rPr>
      </w:pPr>
    </w:p>
    <w:p w14:paraId="243F1345" w14:textId="22D2F9DC" w:rsidR="00B64A84" w:rsidRDefault="00B64A84">
      <w:pPr>
        <w:spacing w:after="160" w:line="259" w:lineRule="auto"/>
        <w:jc w:val="left"/>
        <w:rPr>
          <w:sz w:val="28"/>
        </w:rPr>
      </w:pPr>
    </w:p>
    <w:p w14:paraId="12C844D1" w14:textId="2804BBE0" w:rsidR="00B64A84" w:rsidRDefault="00B64A84">
      <w:pPr>
        <w:spacing w:after="160" w:line="259" w:lineRule="auto"/>
        <w:jc w:val="left"/>
        <w:rPr>
          <w:sz w:val="28"/>
        </w:rPr>
      </w:pPr>
    </w:p>
    <w:p w14:paraId="58A851D2" w14:textId="77777777" w:rsidR="00B64A84" w:rsidRPr="005A1F07" w:rsidRDefault="00B64A84">
      <w:pPr>
        <w:spacing w:after="160" w:line="259" w:lineRule="auto"/>
        <w:jc w:val="left"/>
        <w:rPr>
          <w:sz w:val="28"/>
        </w:rPr>
      </w:pPr>
    </w:p>
    <w:p w14:paraId="4E27FF2B" w14:textId="1884F482" w:rsidR="00585A8B" w:rsidRDefault="00585A8B">
      <w:pPr>
        <w:spacing w:after="160" w:line="259" w:lineRule="auto"/>
        <w:jc w:val="left"/>
        <w:rPr>
          <w:sz w:val="28"/>
        </w:rPr>
      </w:pPr>
    </w:p>
    <w:p w14:paraId="3FA4D780" w14:textId="31EC0CC9" w:rsidR="009E089B" w:rsidRDefault="009E089B">
      <w:pPr>
        <w:spacing w:after="160" w:line="259" w:lineRule="auto"/>
        <w:jc w:val="left"/>
        <w:rPr>
          <w:sz w:val="28"/>
        </w:rPr>
      </w:pPr>
    </w:p>
    <w:p w14:paraId="47B35934" w14:textId="46720618" w:rsidR="009E089B" w:rsidRDefault="009E089B">
      <w:pPr>
        <w:spacing w:after="160" w:line="259" w:lineRule="auto"/>
        <w:jc w:val="left"/>
        <w:rPr>
          <w:sz w:val="28"/>
        </w:rPr>
      </w:pPr>
    </w:p>
    <w:p w14:paraId="1F609745" w14:textId="77777777" w:rsidR="009E089B" w:rsidRPr="005A1F07" w:rsidRDefault="009E089B">
      <w:pPr>
        <w:spacing w:after="160" w:line="259" w:lineRule="auto"/>
        <w:jc w:val="left"/>
        <w:rPr>
          <w:sz w:val="28"/>
        </w:rPr>
      </w:pPr>
    </w:p>
    <w:p w14:paraId="6F750589" w14:textId="77777777" w:rsidR="00585A8B" w:rsidRPr="005A1F07" w:rsidRDefault="009E089B">
      <w:pPr>
        <w:keepNext/>
        <w:keepLines/>
        <w:spacing w:line="360" w:lineRule="auto"/>
        <w:jc w:val="center"/>
        <w:rPr>
          <w:b/>
          <w:sz w:val="28"/>
        </w:rPr>
      </w:pPr>
      <w:r w:rsidRPr="005A1F07">
        <w:rPr>
          <w:b/>
          <w:sz w:val="28"/>
        </w:rPr>
        <w:lastRenderedPageBreak/>
        <w:t>ВИСНОВКИ</w:t>
      </w:r>
    </w:p>
    <w:p w14:paraId="77624EB4" w14:textId="40AEFE60" w:rsidR="00585A8B" w:rsidRPr="005A1F07" w:rsidRDefault="009E089B">
      <w:pPr>
        <w:spacing w:line="360" w:lineRule="auto"/>
        <w:ind w:firstLine="709"/>
        <w:rPr>
          <w:rFonts w:ascii="Calibri" w:eastAsia="Calibri" w:hAnsi="Calibri" w:cs="Calibri"/>
          <w:sz w:val="22"/>
        </w:rPr>
      </w:pPr>
      <w:r w:rsidRPr="005A1F07">
        <w:rPr>
          <w:sz w:val="28"/>
        </w:rPr>
        <w:t xml:space="preserve">Аналіз опублікованих матеріалів, використаних у дипломному </w:t>
      </w:r>
      <w:proofErr w:type="spellStart"/>
      <w:r w:rsidRPr="005A1F07">
        <w:rPr>
          <w:sz w:val="28"/>
        </w:rPr>
        <w:t>проєкті</w:t>
      </w:r>
      <w:proofErr w:type="spellEnd"/>
      <w:r w:rsidRPr="005A1F07">
        <w:rPr>
          <w:sz w:val="28"/>
        </w:rPr>
        <w:t>, а також практичний досвід роботи на 34 телеканалі дозволяють свідчити про те, що порядок денний регіонального медіа у воєнний час формується із повідомлень посадовців про безпекову ситуаці</w:t>
      </w:r>
      <w:r w:rsidRPr="005A1F07">
        <w:rPr>
          <w:sz w:val="28"/>
        </w:rPr>
        <w:t xml:space="preserve">ю на </w:t>
      </w:r>
      <w:proofErr w:type="spellStart"/>
      <w:r w:rsidRPr="005A1F07">
        <w:rPr>
          <w:sz w:val="28"/>
        </w:rPr>
        <w:t>Дніпропетровшині</w:t>
      </w:r>
      <w:proofErr w:type="spellEnd"/>
      <w:r w:rsidRPr="005A1F07">
        <w:rPr>
          <w:sz w:val="28"/>
        </w:rPr>
        <w:t xml:space="preserve">. Новини про загальну обстановку в країні – наразі </w:t>
      </w:r>
      <w:r w:rsidR="00B64A84">
        <w:rPr>
          <w:sz w:val="28"/>
        </w:rPr>
        <w:t>відіграють</w:t>
      </w:r>
      <w:r w:rsidRPr="005A1F07">
        <w:rPr>
          <w:sz w:val="28"/>
        </w:rPr>
        <w:t xml:space="preserve"> другорядну роль.</w:t>
      </w:r>
    </w:p>
    <w:p w14:paraId="11724C00" w14:textId="5CE0CF85" w:rsidR="00585A8B" w:rsidRDefault="009E089B">
      <w:pPr>
        <w:spacing w:line="360" w:lineRule="auto"/>
        <w:ind w:firstLine="709"/>
        <w:rPr>
          <w:sz w:val="28"/>
        </w:rPr>
      </w:pPr>
      <w:r w:rsidRPr="005A1F07">
        <w:rPr>
          <w:sz w:val="28"/>
        </w:rPr>
        <w:t xml:space="preserve">Більше уваги приділяється матеріалам, які доводять сміливість українського народу, транслюють стійкість та непохитність перед ворогом. Також значну </w:t>
      </w:r>
      <w:r w:rsidRPr="005A1F07">
        <w:rPr>
          <w:sz w:val="28"/>
        </w:rPr>
        <w:t>кількість повідомлень у порядку денному займає інформація про волонтерів або підприємців, які підтримують фронт з тилу. Отож, виходячи з цього, можна зробити висновки, що журналісти всіма способами намагаються не допустити залякування населення, не дозволя</w:t>
      </w:r>
      <w:r w:rsidRPr="005A1F07">
        <w:rPr>
          <w:sz w:val="28"/>
        </w:rPr>
        <w:t>ють посіяти паніку в українському суспільстві. Але у матеріалах все ж роблять акценти на території області та першочергових змінах, які стосуються саме жителів регіону, а не усієї країни.</w:t>
      </w:r>
    </w:p>
    <w:p w14:paraId="3785FB62" w14:textId="1CD3FD97" w:rsidR="009B711A" w:rsidRDefault="009B711A">
      <w:pPr>
        <w:spacing w:line="360" w:lineRule="auto"/>
        <w:ind w:firstLine="709"/>
        <w:rPr>
          <w:sz w:val="28"/>
        </w:rPr>
      </w:pPr>
      <w:proofErr w:type="spellStart"/>
      <w:r>
        <w:rPr>
          <w:sz w:val="28"/>
        </w:rPr>
        <w:t>Медіаплан</w:t>
      </w:r>
      <w:proofErr w:type="spellEnd"/>
      <w:r>
        <w:rPr>
          <w:sz w:val="28"/>
        </w:rPr>
        <w:t xml:space="preserve"> 34-го каналу свідчить про те, що порядок денний новин </w:t>
      </w:r>
      <w:proofErr w:type="spellStart"/>
      <w:r>
        <w:rPr>
          <w:sz w:val="28"/>
        </w:rPr>
        <w:t>утврюється</w:t>
      </w:r>
      <w:proofErr w:type="spellEnd"/>
      <w:r>
        <w:rPr>
          <w:sz w:val="28"/>
        </w:rPr>
        <w:t xml:space="preserve"> відповідно до інформаційних запитів та очікувань аудиторії. Теми сюжетів мають прагматичну значущість для регіональної аудиторії, задовольняють її  потреби бути обізнаною щодо подій в регіоні, нині поінформованість є основою безпеки життєдіяльності. </w:t>
      </w:r>
    </w:p>
    <w:p w14:paraId="0BB44A99" w14:textId="1070AC4B" w:rsidR="00D64D69" w:rsidRDefault="00D64D69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Таким чином, регіональні телеканали є важливим </w:t>
      </w:r>
      <w:proofErr w:type="spellStart"/>
      <w:r>
        <w:rPr>
          <w:sz w:val="28"/>
        </w:rPr>
        <w:t>чинников</w:t>
      </w:r>
      <w:proofErr w:type="spellEnd"/>
      <w:r>
        <w:rPr>
          <w:sz w:val="28"/>
        </w:rPr>
        <w:t xml:space="preserve"> формування інформаційної </w:t>
      </w:r>
      <w:proofErr w:type="spellStart"/>
      <w:r>
        <w:rPr>
          <w:sz w:val="28"/>
        </w:rPr>
        <w:t>медіакартини</w:t>
      </w:r>
      <w:proofErr w:type="spellEnd"/>
      <w:r>
        <w:rPr>
          <w:sz w:val="28"/>
        </w:rPr>
        <w:t xml:space="preserve"> світу своєї аудиторії.</w:t>
      </w:r>
    </w:p>
    <w:p w14:paraId="79A19204" w14:textId="466B8F6D" w:rsidR="00B64A84" w:rsidRDefault="00B64A84">
      <w:pPr>
        <w:spacing w:line="360" w:lineRule="auto"/>
        <w:ind w:firstLine="709"/>
        <w:rPr>
          <w:sz w:val="28"/>
        </w:rPr>
      </w:pPr>
    </w:p>
    <w:p w14:paraId="276A18B3" w14:textId="2C42452C" w:rsidR="00B64A84" w:rsidRDefault="00B64A84">
      <w:pPr>
        <w:spacing w:line="360" w:lineRule="auto"/>
        <w:ind w:firstLine="709"/>
        <w:rPr>
          <w:sz w:val="28"/>
        </w:rPr>
      </w:pPr>
    </w:p>
    <w:p w14:paraId="1A8F4857" w14:textId="4B8B3894" w:rsidR="00585A8B" w:rsidRDefault="009E089B">
      <w:pPr>
        <w:keepNext/>
        <w:keepLines/>
        <w:spacing w:before="240" w:line="259" w:lineRule="auto"/>
        <w:jc w:val="center"/>
        <w:rPr>
          <w:b/>
          <w:sz w:val="28"/>
        </w:rPr>
      </w:pPr>
      <w:r w:rsidRPr="005A1F07">
        <w:rPr>
          <w:b/>
          <w:sz w:val="28"/>
        </w:rPr>
        <w:lastRenderedPageBreak/>
        <w:t>Список використаної літератури та джерел</w:t>
      </w:r>
    </w:p>
    <w:p w14:paraId="37066AFF" w14:textId="77777777" w:rsidR="0015461B" w:rsidRPr="005A1F07" w:rsidRDefault="0015461B">
      <w:pPr>
        <w:keepNext/>
        <w:keepLines/>
        <w:spacing w:before="240" w:line="259" w:lineRule="auto"/>
        <w:jc w:val="center"/>
        <w:rPr>
          <w:b/>
          <w:sz w:val="28"/>
        </w:rPr>
      </w:pPr>
    </w:p>
    <w:p w14:paraId="05D6E9BB" w14:textId="4B710241" w:rsidR="00585A8B" w:rsidRDefault="009E089B" w:rsidP="00B64A84">
      <w:pPr>
        <w:pStyle w:val="a4"/>
        <w:numPr>
          <w:ilvl w:val="0"/>
          <w:numId w:val="8"/>
        </w:numPr>
        <w:spacing w:line="360" w:lineRule="auto"/>
        <w:rPr>
          <w:sz w:val="28"/>
        </w:rPr>
      </w:pPr>
      <w:proofErr w:type="spellStart"/>
      <w:r w:rsidRPr="00B64A84">
        <w:rPr>
          <w:sz w:val="28"/>
        </w:rPr>
        <w:t>Абрамов</w:t>
      </w:r>
      <w:proofErr w:type="spellEnd"/>
      <w:r w:rsidRPr="00B64A84">
        <w:rPr>
          <w:sz w:val="28"/>
        </w:rPr>
        <w:t xml:space="preserve"> С. О., </w:t>
      </w:r>
      <w:proofErr w:type="spellStart"/>
      <w:r w:rsidRPr="00B64A84">
        <w:rPr>
          <w:sz w:val="28"/>
        </w:rPr>
        <w:t>Горобцов</w:t>
      </w:r>
      <w:proofErr w:type="spellEnd"/>
      <w:r w:rsidRPr="00B64A84">
        <w:rPr>
          <w:sz w:val="28"/>
        </w:rPr>
        <w:t xml:space="preserve"> В.</w:t>
      </w:r>
      <w:r w:rsidRPr="00B64A84">
        <w:rPr>
          <w:sz w:val="28"/>
        </w:rPr>
        <w:t xml:space="preserve"> О., </w:t>
      </w:r>
      <w:proofErr w:type="spellStart"/>
      <w:r w:rsidRPr="00B64A84">
        <w:rPr>
          <w:sz w:val="28"/>
        </w:rPr>
        <w:t>Карабанов</w:t>
      </w:r>
      <w:proofErr w:type="spellEnd"/>
      <w:r w:rsidRPr="00B64A84">
        <w:rPr>
          <w:sz w:val="28"/>
        </w:rPr>
        <w:t xml:space="preserve"> М.М. Українське телебачення: вчора, сьогодні, завтра. Київ. Дирекція ФВД, 2006. С. 648.</w:t>
      </w:r>
    </w:p>
    <w:p w14:paraId="497043E4" w14:textId="52CB737A" w:rsidR="0015461B" w:rsidRDefault="0015461B" w:rsidP="00B64A84">
      <w:pPr>
        <w:pStyle w:val="a4"/>
        <w:numPr>
          <w:ilvl w:val="0"/>
          <w:numId w:val="8"/>
        </w:numPr>
        <w:spacing w:line="360" w:lineRule="auto"/>
        <w:rPr>
          <w:sz w:val="28"/>
        </w:rPr>
      </w:pPr>
      <w:r>
        <w:rPr>
          <w:sz w:val="28"/>
        </w:rPr>
        <w:t>Безручко О. Староста М.</w:t>
      </w:r>
      <w:r w:rsidRPr="0015461B">
        <w:rPr>
          <w:sz w:val="28"/>
        </w:rPr>
        <w:t xml:space="preserve"> Особливості й умови розвитку регіонального аудіовізуального мистецтва та виробництва в Україні. </w:t>
      </w:r>
      <w:r w:rsidRPr="0015461B">
        <w:rPr>
          <w:i/>
          <w:iCs/>
          <w:sz w:val="28"/>
        </w:rPr>
        <w:t>Вісник Київського національного університету культури і мистецтв.</w:t>
      </w:r>
      <w:r w:rsidRPr="0015461B">
        <w:rPr>
          <w:sz w:val="28"/>
        </w:rPr>
        <w:t xml:space="preserve"> Серія: Аудіовізуальне мистецтво і виробництво</w:t>
      </w:r>
      <w:r>
        <w:rPr>
          <w:sz w:val="28"/>
        </w:rPr>
        <w:t>.</w:t>
      </w:r>
      <w:r w:rsidRPr="0015461B">
        <w:rPr>
          <w:sz w:val="28"/>
        </w:rPr>
        <w:t xml:space="preserve"> 2018</w:t>
      </w:r>
      <w:r>
        <w:rPr>
          <w:sz w:val="28"/>
        </w:rPr>
        <w:t xml:space="preserve">. №2. С. </w:t>
      </w:r>
      <w:r w:rsidRPr="0015461B">
        <w:rPr>
          <w:sz w:val="28"/>
        </w:rPr>
        <w:t>12-21.</w:t>
      </w:r>
    </w:p>
    <w:p w14:paraId="6219E9FB" w14:textId="0B9FDF42" w:rsidR="005E3E27" w:rsidRPr="00B64A84" w:rsidRDefault="005E3E27" w:rsidP="00B64A84">
      <w:pPr>
        <w:pStyle w:val="a4"/>
        <w:numPr>
          <w:ilvl w:val="0"/>
          <w:numId w:val="8"/>
        </w:numPr>
        <w:spacing w:line="360" w:lineRule="auto"/>
        <w:rPr>
          <w:sz w:val="28"/>
        </w:rPr>
      </w:pPr>
      <w:r w:rsidRPr="005E3E27">
        <w:rPr>
          <w:sz w:val="28"/>
        </w:rPr>
        <w:t>Білоус О. М. Інтегруюча роль передач для дітей регіонального телебачення в Україні. Наукові праці Кам'янець-Подільського національного університету імені Івана Огієнка. Філологічні науки</w:t>
      </w:r>
      <w:r>
        <w:rPr>
          <w:sz w:val="28"/>
        </w:rPr>
        <w:t xml:space="preserve">. 2011. № </w:t>
      </w:r>
      <w:r w:rsidRPr="005E3E27">
        <w:rPr>
          <w:sz w:val="28"/>
        </w:rPr>
        <w:t>25</w:t>
      </w:r>
      <w:r>
        <w:rPr>
          <w:sz w:val="28"/>
        </w:rPr>
        <w:t>. С.</w:t>
      </w:r>
      <w:r w:rsidRPr="005E3E27">
        <w:rPr>
          <w:sz w:val="28"/>
        </w:rPr>
        <w:t xml:space="preserve"> 14-19.</w:t>
      </w:r>
    </w:p>
    <w:p w14:paraId="7BF3C6E7" w14:textId="2DDD7613" w:rsidR="008F4231" w:rsidRPr="005E3E27" w:rsidRDefault="008F4231">
      <w:pPr>
        <w:numPr>
          <w:ilvl w:val="0"/>
          <w:numId w:val="8"/>
        </w:numPr>
        <w:spacing w:line="360" w:lineRule="auto"/>
        <w:ind w:left="720" w:hanging="360"/>
        <w:rPr>
          <w:sz w:val="28"/>
          <w:u w:val="single"/>
        </w:rPr>
      </w:pPr>
      <w:proofErr w:type="spellStart"/>
      <w:r w:rsidRPr="008F4231">
        <w:rPr>
          <w:sz w:val="28"/>
        </w:rPr>
        <w:t>Головчук</w:t>
      </w:r>
      <w:proofErr w:type="spellEnd"/>
      <w:r w:rsidRPr="008F4231">
        <w:rPr>
          <w:sz w:val="28"/>
        </w:rPr>
        <w:t xml:space="preserve"> О</w:t>
      </w:r>
      <w:r>
        <w:rPr>
          <w:sz w:val="28"/>
        </w:rPr>
        <w:t>.</w:t>
      </w:r>
      <w:r w:rsidRPr="008F4231">
        <w:rPr>
          <w:sz w:val="28"/>
        </w:rPr>
        <w:t xml:space="preserve"> В. Регіональне телебачення України в контексті політичних трансформацій суспільства. </w:t>
      </w:r>
      <w:proofErr w:type="spellStart"/>
      <w:r>
        <w:rPr>
          <w:sz w:val="28"/>
        </w:rPr>
        <w:t>Дис</w:t>
      </w:r>
      <w:proofErr w:type="spellEnd"/>
      <w:r w:rsidRPr="008F4231">
        <w:rPr>
          <w:sz w:val="28"/>
        </w:rPr>
        <w:t xml:space="preserve">. </w:t>
      </w:r>
      <w:proofErr w:type="spellStart"/>
      <w:r w:rsidRPr="008F4231">
        <w:rPr>
          <w:sz w:val="28"/>
        </w:rPr>
        <w:t>канд</w:t>
      </w:r>
      <w:proofErr w:type="spellEnd"/>
      <w:r w:rsidRPr="008F4231">
        <w:rPr>
          <w:sz w:val="28"/>
        </w:rPr>
        <w:t>. політ. наук: спец. 23.00. 03</w:t>
      </w:r>
      <w:r>
        <w:rPr>
          <w:sz w:val="28"/>
        </w:rPr>
        <w:t xml:space="preserve"> </w:t>
      </w:r>
      <w:r w:rsidRPr="008F4231">
        <w:rPr>
          <w:sz w:val="28"/>
        </w:rPr>
        <w:t xml:space="preserve">політична культура та ідеологія. К., 2008, </w:t>
      </w:r>
      <w:r>
        <w:rPr>
          <w:sz w:val="28"/>
        </w:rPr>
        <w:t>178 с.</w:t>
      </w:r>
    </w:p>
    <w:p w14:paraId="515E988D" w14:textId="77777777" w:rsidR="00D64D69" w:rsidRDefault="005E3E27" w:rsidP="00D64D69">
      <w:pPr>
        <w:numPr>
          <w:ilvl w:val="0"/>
          <w:numId w:val="8"/>
        </w:numPr>
        <w:spacing w:line="360" w:lineRule="auto"/>
        <w:ind w:left="720" w:hanging="360"/>
        <w:rPr>
          <w:sz w:val="28"/>
        </w:rPr>
      </w:pPr>
      <w:r w:rsidRPr="00D64D69">
        <w:rPr>
          <w:sz w:val="28"/>
        </w:rPr>
        <w:t>Дворянин П. Новини регіонального телебачення: пошуки креативних рішень, дотримання журналістських стандартів та морально-духовних цінностей</w:t>
      </w:r>
      <w:r w:rsidRPr="00D64D69">
        <w:rPr>
          <w:sz w:val="28"/>
        </w:rPr>
        <w:t>. К., 2014</w:t>
      </w:r>
    </w:p>
    <w:p w14:paraId="2BCB7441" w14:textId="77777777" w:rsidR="00D64D69" w:rsidRDefault="00D64D69" w:rsidP="00D64D69">
      <w:pPr>
        <w:numPr>
          <w:ilvl w:val="0"/>
          <w:numId w:val="8"/>
        </w:numPr>
        <w:spacing w:line="360" w:lineRule="auto"/>
        <w:ind w:left="720" w:hanging="360"/>
        <w:rPr>
          <w:sz w:val="28"/>
        </w:rPr>
      </w:pPr>
      <w:proofErr w:type="spellStart"/>
      <w:r w:rsidRPr="00D64D69">
        <w:rPr>
          <w:sz w:val="28"/>
        </w:rPr>
        <w:t>Каралкіна</w:t>
      </w:r>
      <w:proofErr w:type="spellEnd"/>
      <w:r w:rsidRPr="00D64D69">
        <w:rPr>
          <w:sz w:val="28"/>
        </w:rPr>
        <w:t xml:space="preserve"> Н. В. Роль регіонального телебачення у формуванні громадської думки. Стиль і текст. 2015. №16. С. 157-165.</w:t>
      </w:r>
    </w:p>
    <w:p w14:paraId="1BF3443B" w14:textId="77777777" w:rsidR="00D64D69" w:rsidRDefault="00D64D69" w:rsidP="00D64D69">
      <w:pPr>
        <w:numPr>
          <w:ilvl w:val="0"/>
          <w:numId w:val="8"/>
        </w:numPr>
        <w:spacing w:line="360" w:lineRule="auto"/>
        <w:ind w:left="720" w:hanging="360"/>
        <w:rPr>
          <w:sz w:val="28"/>
        </w:rPr>
      </w:pPr>
      <w:proofErr w:type="spellStart"/>
      <w:r w:rsidRPr="00D64D69">
        <w:rPr>
          <w:sz w:val="28"/>
        </w:rPr>
        <w:t>Москвічова</w:t>
      </w:r>
      <w:proofErr w:type="spellEnd"/>
      <w:r w:rsidRPr="00D64D69">
        <w:rPr>
          <w:sz w:val="28"/>
        </w:rPr>
        <w:t xml:space="preserve"> Ю. О. Регіональне телебачення як фактор формування </w:t>
      </w:r>
      <w:proofErr w:type="spellStart"/>
      <w:r w:rsidRPr="00D64D69">
        <w:rPr>
          <w:sz w:val="28"/>
        </w:rPr>
        <w:t>соціольтурного</w:t>
      </w:r>
      <w:proofErr w:type="spellEnd"/>
      <w:r w:rsidRPr="00D64D69">
        <w:rPr>
          <w:sz w:val="28"/>
        </w:rPr>
        <w:t xml:space="preserve"> простору сучасної Вінниччини. Українська культура: минуле, сучасне, шляхи розвитку, 2014. №20 (2). С. 202-206.</w:t>
      </w:r>
    </w:p>
    <w:p w14:paraId="32D8E04C" w14:textId="5D1C2639" w:rsidR="00D64D69" w:rsidRPr="00D64D69" w:rsidRDefault="00D64D69" w:rsidP="00D64D69">
      <w:pPr>
        <w:numPr>
          <w:ilvl w:val="0"/>
          <w:numId w:val="8"/>
        </w:numPr>
        <w:spacing w:line="360" w:lineRule="auto"/>
        <w:ind w:left="720" w:hanging="360"/>
        <w:rPr>
          <w:sz w:val="28"/>
        </w:rPr>
      </w:pPr>
      <w:r w:rsidRPr="00D64D69">
        <w:rPr>
          <w:sz w:val="28"/>
        </w:rPr>
        <w:lastRenderedPageBreak/>
        <w:t>Регіональний рівень розвитку українського телебачення. https://ic.ac.kharkov.ua/nauk_rob/nauk_vid/rio_old_2017/ku/kultura39/28.pdf</w:t>
      </w:r>
    </w:p>
    <w:p w14:paraId="1B04F0B9" w14:textId="77777777" w:rsidR="00585A8B" w:rsidRPr="00D64D69" w:rsidRDefault="009E089B" w:rsidP="00D64D69">
      <w:pPr>
        <w:numPr>
          <w:ilvl w:val="0"/>
          <w:numId w:val="8"/>
        </w:numPr>
        <w:spacing w:line="360" w:lineRule="auto"/>
        <w:ind w:left="720" w:hanging="360"/>
        <w:rPr>
          <w:sz w:val="28"/>
        </w:rPr>
      </w:pPr>
      <w:r w:rsidRPr="00D64D69">
        <w:rPr>
          <w:sz w:val="28"/>
        </w:rPr>
        <w:t xml:space="preserve">Телеканали Дніпра. URL: </w:t>
      </w:r>
      <w:hyperlink r:id="rId16" w:history="1">
        <w:r w:rsidRPr="00D64D69">
          <w:rPr>
            <w:sz w:val="28"/>
          </w:rPr>
          <w:t>https://sweet.tv/tv/dniprovski-telekanali</w:t>
        </w:r>
      </w:hyperlink>
      <w:r w:rsidRPr="00D64D69">
        <w:rPr>
          <w:sz w:val="28"/>
        </w:rPr>
        <w:t xml:space="preserve"> </w:t>
      </w:r>
    </w:p>
    <w:p w14:paraId="2793A9B9" w14:textId="44F05413" w:rsidR="00585A8B" w:rsidRDefault="009E089B">
      <w:pPr>
        <w:numPr>
          <w:ilvl w:val="0"/>
          <w:numId w:val="8"/>
        </w:numPr>
        <w:spacing w:line="360" w:lineRule="auto"/>
        <w:ind w:left="720" w:hanging="360"/>
        <w:rPr>
          <w:sz w:val="28"/>
        </w:rPr>
      </w:pPr>
      <w:r w:rsidRPr="005A1F07">
        <w:rPr>
          <w:sz w:val="28"/>
        </w:rPr>
        <w:t xml:space="preserve">Телеканали Дніпра. URL: </w:t>
      </w:r>
      <w:hyperlink r:id="rId17" w:history="1">
        <w:r w:rsidRPr="005A1F07">
          <w:rPr>
            <w:sz w:val="28"/>
            <w:u w:val="single"/>
          </w:rPr>
          <w:t>https://dp.vgorode.ua/reference/telekanaly/</w:t>
        </w:r>
      </w:hyperlink>
      <w:r w:rsidRPr="005A1F07">
        <w:rPr>
          <w:sz w:val="28"/>
        </w:rPr>
        <w:t xml:space="preserve"> </w:t>
      </w:r>
    </w:p>
    <w:p w14:paraId="3E2B43C7" w14:textId="77777777" w:rsidR="00D64D69" w:rsidRDefault="005E3E27" w:rsidP="00D64D69">
      <w:pPr>
        <w:numPr>
          <w:ilvl w:val="0"/>
          <w:numId w:val="8"/>
        </w:numPr>
        <w:spacing w:line="360" w:lineRule="auto"/>
        <w:ind w:left="720" w:hanging="360"/>
        <w:rPr>
          <w:sz w:val="28"/>
        </w:rPr>
      </w:pPr>
      <w:proofErr w:type="spellStart"/>
      <w:r w:rsidRPr="005E3E27">
        <w:rPr>
          <w:sz w:val="28"/>
        </w:rPr>
        <w:t>Товстенко</w:t>
      </w:r>
      <w:proofErr w:type="spellEnd"/>
      <w:r w:rsidRPr="005E3E27">
        <w:rPr>
          <w:sz w:val="28"/>
        </w:rPr>
        <w:t xml:space="preserve"> В. Д. Регіональна тележурналістика в Україні: кон’юнктура та перспективи. </w:t>
      </w:r>
      <w:r>
        <w:rPr>
          <w:sz w:val="28"/>
        </w:rPr>
        <w:t>М</w:t>
      </w:r>
      <w:r w:rsidRPr="005E3E27">
        <w:rPr>
          <w:sz w:val="28"/>
        </w:rPr>
        <w:t>олодь: освіта, наука, духовність</w:t>
      </w:r>
      <w:r>
        <w:rPr>
          <w:sz w:val="28"/>
        </w:rPr>
        <w:t>.</w:t>
      </w:r>
      <w:r w:rsidRPr="005E3E27">
        <w:rPr>
          <w:sz w:val="28"/>
        </w:rPr>
        <w:t xml:space="preserve"> </w:t>
      </w:r>
      <w:r>
        <w:rPr>
          <w:sz w:val="28"/>
        </w:rPr>
        <w:t xml:space="preserve">К., 2014. </w:t>
      </w:r>
      <w:r w:rsidRPr="005E3E27">
        <w:rPr>
          <w:sz w:val="28"/>
        </w:rPr>
        <w:t>413</w:t>
      </w:r>
      <w:r>
        <w:rPr>
          <w:sz w:val="28"/>
        </w:rPr>
        <w:t xml:space="preserve"> с.</w:t>
      </w:r>
    </w:p>
    <w:p w14:paraId="40E740BE" w14:textId="183B835D" w:rsidR="00D64D69" w:rsidRPr="00D64D69" w:rsidRDefault="00D64D69" w:rsidP="00D64D69">
      <w:pPr>
        <w:numPr>
          <w:ilvl w:val="0"/>
          <w:numId w:val="8"/>
        </w:numPr>
        <w:spacing w:line="360" w:lineRule="auto"/>
        <w:ind w:left="720" w:hanging="360"/>
        <w:rPr>
          <w:sz w:val="28"/>
        </w:rPr>
      </w:pPr>
      <w:proofErr w:type="spellStart"/>
      <w:r w:rsidRPr="00D64D69">
        <w:rPr>
          <w:sz w:val="28"/>
        </w:rPr>
        <w:t>Чаще</w:t>
      </w:r>
      <w:proofErr w:type="spellEnd"/>
      <w:r w:rsidRPr="00D64D69">
        <w:rPr>
          <w:sz w:val="28"/>
        </w:rPr>
        <w:t xml:space="preserve"> </w:t>
      </w:r>
      <w:proofErr w:type="spellStart"/>
      <w:r w:rsidRPr="00D64D69">
        <w:rPr>
          <w:sz w:val="28"/>
        </w:rPr>
        <w:t>всех</w:t>
      </w:r>
      <w:proofErr w:type="spellEnd"/>
      <w:r w:rsidRPr="00D64D69">
        <w:rPr>
          <w:sz w:val="28"/>
        </w:rPr>
        <w:t xml:space="preserve"> </w:t>
      </w:r>
      <w:proofErr w:type="spellStart"/>
      <w:r w:rsidRPr="00D64D69">
        <w:rPr>
          <w:sz w:val="28"/>
        </w:rPr>
        <w:t>ежедневно</w:t>
      </w:r>
      <w:proofErr w:type="spellEnd"/>
      <w:r w:rsidRPr="00D64D69">
        <w:rPr>
          <w:sz w:val="28"/>
        </w:rPr>
        <w:t xml:space="preserve"> </w:t>
      </w:r>
      <w:proofErr w:type="spellStart"/>
      <w:r w:rsidRPr="00D64D69">
        <w:rPr>
          <w:sz w:val="28"/>
        </w:rPr>
        <w:t>смотрят</w:t>
      </w:r>
      <w:proofErr w:type="spellEnd"/>
      <w:r w:rsidRPr="00D64D69">
        <w:rPr>
          <w:sz w:val="28"/>
        </w:rPr>
        <w:t xml:space="preserve"> </w:t>
      </w:r>
      <w:proofErr w:type="spellStart"/>
      <w:r w:rsidRPr="00D64D69">
        <w:rPr>
          <w:sz w:val="28"/>
        </w:rPr>
        <w:t>телевизор</w:t>
      </w:r>
      <w:proofErr w:type="spellEnd"/>
      <w:r w:rsidRPr="00D64D69">
        <w:rPr>
          <w:sz w:val="28"/>
        </w:rPr>
        <w:t xml:space="preserve"> </w:t>
      </w:r>
      <w:proofErr w:type="spellStart"/>
      <w:r w:rsidRPr="00D64D69">
        <w:rPr>
          <w:sz w:val="28"/>
        </w:rPr>
        <w:t>пожилые</w:t>
      </w:r>
      <w:proofErr w:type="spellEnd"/>
      <w:r w:rsidRPr="00D64D69">
        <w:rPr>
          <w:sz w:val="28"/>
        </w:rPr>
        <w:t xml:space="preserve"> люди и </w:t>
      </w:r>
      <w:proofErr w:type="spellStart"/>
      <w:r w:rsidRPr="00D64D69">
        <w:rPr>
          <w:sz w:val="28"/>
        </w:rPr>
        <w:t>жители</w:t>
      </w:r>
      <w:proofErr w:type="spellEnd"/>
      <w:r w:rsidRPr="00D64D69">
        <w:rPr>
          <w:sz w:val="28"/>
        </w:rPr>
        <w:t xml:space="preserve"> </w:t>
      </w:r>
      <w:proofErr w:type="spellStart"/>
      <w:r w:rsidRPr="00D64D69">
        <w:rPr>
          <w:sz w:val="28"/>
        </w:rPr>
        <w:t>сел</w:t>
      </w:r>
      <w:proofErr w:type="spellEnd"/>
      <w:r w:rsidRPr="00D64D69">
        <w:rPr>
          <w:sz w:val="28"/>
        </w:rPr>
        <w:t xml:space="preserve"> – </w:t>
      </w:r>
      <w:proofErr w:type="spellStart"/>
      <w:r w:rsidRPr="00D64D69">
        <w:rPr>
          <w:sz w:val="28"/>
        </w:rPr>
        <w:t>опрос</w:t>
      </w:r>
      <w:proofErr w:type="spellEnd"/>
      <w:r w:rsidRPr="00D64D69">
        <w:rPr>
          <w:sz w:val="28"/>
        </w:rPr>
        <w:t>. URL: https://zn.ua/UKRAINE/chashche-vseho-ezhednevnymi-zriteljami-televidenija-est-pozhilye-ljudi-i-zhiteli-sel-opros.html</w:t>
      </w:r>
    </w:p>
    <w:sectPr w:rsidR="00D64D69" w:rsidRPr="00D64D69">
      <w:pgSz w:w="12240" w:h="15840"/>
      <w:pgMar w:top="1440" w:right="1800" w:bottom="1440" w:left="1800" w:header="720" w:footer="720" w:gutter="0"/>
      <w:cols w:space="720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multiLevelType w:val="multilevel"/>
    <w:tmpl w:val="2AC297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2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03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000004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0000005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000000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000000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6256D54"/>
    <w:multiLevelType w:val="multilevel"/>
    <w:tmpl w:val="EFAACB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1332412499">
    <w:abstractNumId w:val="7"/>
  </w:num>
  <w:num w:numId="2" w16cid:durableId="2135244003">
    <w:abstractNumId w:val="6"/>
  </w:num>
  <w:num w:numId="3" w16cid:durableId="1722752656">
    <w:abstractNumId w:val="5"/>
  </w:num>
  <w:num w:numId="4" w16cid:durableId="2034840755">
    <w:abstractNumId w:val="4"/>
  </w:num>
  <w:num w:numId="5" w16cid:durableId="126440640">
    <w:abstractNumId w:val="3"/>
  </w:num>
  <w:num w:numId="6" w16cid:durableId="636451077">
    <w:abstractNumId w:val="2"/>
  </w:num>
  <w:num w:numId="7" w16cid:durableId="342903142">
    <w:abstractNumId w:val="1"/>
  </w:num>
  <w:num w:numId="8" w16cid:durableId="736898179">
    <w:abstractNumId w:val="0"/>
  </w:num>
  <w:num w:numId="9" w16cid:durableId="15912375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A8B"/>
    <w:rsid w:val="00075178"/>
    <w:rsid w:val="0015461B"/>
    <w:rsid w:val="003142BC"/>
    <w:rsid w:val="00333805"/>
    <w:rsid w:val="004831F5"/>
    <w:rsid w:val="00585A8B"/>
    <w:rsid w:val="005A1F07"/>
    <w:rsid w:val="005E3E27"/>
    <w:rsid w:val="00656BFF"/>
    <w:rsid w:val="00841DC1"/>
    <w:rsid w:val="008F4231"/>
    <w:rsid w:val="009B711A"/>
    <w:rsid w:val="009E089B"/>
    <w:rsid w:val="00A55EC4"/>
    <w:rsid w:val="00B64A84"/>
    <w:rsid w:val="00D64D69"/>
    <w:rsid w:val="00F5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88D65"/>
  <w15:docId w15:val="{17DEB978-E9D5-4C7A-B3FA-8454CC479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0751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hyperlink" Target="https://dp.vgorode.ua/reference/telekanaly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weet.tv/tv/dniprovski-telekanali" TargetMode="External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10" Type="http://schemas.openxmlformats.org/officeDocument/2006/relationships/image" Target="media/image6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4C8502BEED6E147AB0B57469E85B4E7" ma:contentTypeVersion="6" ma:contentTypeDescription="Создание документа." ma:contentTypeScope="" ma:versionID="8bb15ca46e2444d8f0b755978041d53b">
  <xsd:schema xmlns:xsd="http://www.w3.org/2001/XMLSchema" xmlns:xs="http://www.w3.org/2001/XMLSchema" xmlns:p="http://schemas.microsoft.com/office/2006/metadata/properties" xmlns:ns2="905dfbc6-ad3c-47bd-a0f4-8878ef64c507" targetNamespace="http://schemas.microsoft.com/office/2006/metadata/properties" ma:root="true" ma:fieldsID="5d958939e2941c4f21976ec8959d79c2" ns2:_="">
    <xsd:import namespace="905dfbc6-ad3c-47bd-a0f4-8878ef64c5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dfbc6-ad3c-47bd-a0f4-8878ef64c5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38CAA0-94A5-481D-BE6B-002C89800E1C}"/>
</file>

<file path=customXml/itemProps2.xml><?xml version="1.0" encoding="utf-8"?>
<ds:datastoreItem xmlns:ds="http://schemas.openxmlformats.org/officeDocument/2006/customXml" ds:itemID="{1126AD95-14C7-495C-B2F8-0AE58E4B4478}"/>
</file>

<file path=customXml/itemProps3.xml><?xml version="1.0" encoding="utf-8"?>
<ds:datastoreItem xmlns:ds="http://schemas.openxmlformats.org/officeDocument/2006/customXml" ds:itemID="{F1FB2D9A-63E9-49DF-AD0F-F264321D5D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18373</Words>
  <Characters>10474</Characters>
  <Application>Microsoft Office Word</Application>
  <DocSecurity>0</DocSecurity>
  <Lines>87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User</cp:lastModifiedBy>
  <cp:revision>2</cp:revision>
  <dcterms:created xsi:type="dcterms:W3CDTF">2022-06-20T17:30:00Z</dcterms:created>
  <dcterms:modified xsi:type="dcterms:W3CDTF">2022-06-20T17:30:00Z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0x010100C4C8502BEED6E147AB0B57469E85B4E7</vt:lpwstr>
  </property>
</Properties>
</file>